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7584" w14:textId="0C347A14" w:rsidR="008E522B" w:rsidRPr="00654082" w:rsidRDefault="008E522B" w:rsidP="00E52D82">
      <w:pPr>
        <w:spacing w:after="120"/>
        <w:rPr>
          <w:rFonts w:ascii="Arial" w:hAnsi="Arial" w:cs="Arial"/>
          <w:sz w:val="22"/>
          <w:szCs w:val="22"/>
        </w:rPr>
      </w:pPr>
    </w:p>
    <w:p w14:paraId="52A8AB32" w14:textId="77777777" w:rsidR="00473FCA" w:rsidRPr="00654082" w:rsidRDefault="00473FCA" w:rsidP="00E52D82">
      <w:pPr>
        <w:spacing w:after="120"/>
        <w:rPr>
          <w:rFonts w:ascii="Arial" w:hAnsi="Arial" w:cs="Arial"/>
          <w:sz w:val="22"/>
          <w:szCs w:val="22"/>
          <w:lang w:val="fr-CH"/>
        </w:rPr>
      </w:pPr>
    </w:p>
    <w:p w14:paraId="2BBC811F" w14:textId="77777777" w:rsidR="00473FCA" w:rsidRPr="00654082" w:rsidRDefault="00473FCA" w:rsidP="00E52D82">
      <w:pPr>
        <w:spacing w:after="120"/>
        <w:rPr>
          <w:rFonts w:ascii="Arial" w:hAnsi="Arial" w:cs="Arial"/>
          <w:sz w:val="22"/>
          <w:szCs w:val="22"/>
          <w:lang w:val="fr-CH"/>
        </w:rPr>
      </w:pPr>
    </w:p>
    <w:p w14:paraId="0C630713" w14:textId="77777777" w:rsidR="00F873AD" w:rsidRPr="00654082" w:rsidRDefault="00F873AD" w:rsidP="00E52D82">
      <w:pPr>
        <w:spacing w:after="120"/>
        <w:rPr>
          <w:rFonts w:ascii="Arial" w:hAnsi="Arial" w:cs="Arial"/>
          <w:sz w:val="22"/>
          <w:szCs w:val="22"/>
          <w:lang w:val="fr-CH"/>
        </w:rPr>
      </w:pPr>
    </w:p>
    <w:p w14:paraId="4DD67183" w14:textId="77777777" w:rsidR="00F873AD" w:rsidRPr="00654082" w:rsidRDefault="00F873AD" w:rsidP="00E52D82">
      <w:pPr>
        <w:spacing w:after="120"/>
        <w:rPr>
          <w:rFonts w:ascii="Arial" w:hAnsi="Arial" w:cs="Arial"/>
          <w:sz w:val="22"/>
          <w:szCs w:val="22"/>
          <w:lang w:val="fr-CH"/>
        </w:rPr>
      </w:pPr>
    </w:p>
    <w:p w14:paraId="5624CD89" w14:textId="77777777" w:rsidR="00F873AD" w:rsidRPr="00654082" w:rsidRDefault="00F873AD" w:rsidP="00E52D82">
      <w:pPr>
        <w:pStyle w:val="Adressbox"/>
        <w:framePr w:w="0" w:hRule="auto" w:hSpace="0" w:wrap="auto" w:vAnchor="margin" w:hAnchor="text" w:xAlign="left" w:yAlign="inline"/>
        <w:spacing w:after="120"/>
        <w:ind w:left="6804"/>
        <w:rPr>
          <w:rFonts w:ascii="Arial" w:hAnsi="Arial" w:cs="Arial"/>
          <w:color w:val="FF0000"/>
          <w:sz w:val="22"/>
          <w:szCs w:val="22"/>
        </w:rPr>
      </w:pPr>
      <w:r w:rsidRPr="00654082">
        <w:rPr>
          <w:rFonts w:ascii="Arial" w:hAnsi="Arial" w:cs="Arial"/>
          <w:color w:val="FF0000"/>
          <w:sz w:val="22"/>
          <w:szCs w:val="22"/>
        </w:rPr>
        <w:t>Verein XY</w:t>
      </w:r>
    </w:p>
    <w:p w14:paraId="5CEDE4F2" w14:textId="77777777" w:rsidR="00F873AD" w:rsidRPr="00654082" w:rsidRDefault="00F873AD" w:rsidP="00E52D82">
      <w:pPr>
        <w:pStyle w:val="Adressbox"/>
        <w:framePr w:w="0" w:hRule="auto" w:hSpace="0" w:wrap="auto" w:vAnchor="margin" w:hAnchor="text" w:xAlign="left" w:yAlign="inline"/>
        <w:spacing w:after="120"/>
        <w:ind w:left="6804"/>
        <w:rPr>
          <w:rFonts w:ascii="Arial" w:hAnsi="Arial" w:cs="Arial"/>
          <w:color w:val="FF0000"/>
          <w:sz w:val="22"/>
          <w:szCs w:val="22"/>
        </w:rPr>
      </w:pPr>
      <w:r w:rsidRPr="00654082">
        <w:rPr>
          <w:rFonts w:ascii="Arial" w:hAnsi="Arial" w:cs="Arial"/>
          <w:color w:val="FF0000"/>
          <w:sz w:val="22"/>
          <w:szCs w:val="22"/>
        </w:rPr>
        <w:t>Musterstrasse x</w:t>
      </w:r>
    </w:p>
    <w:p w14:paraId="2D751280" w14:textId="77777777" w:rsidR="00F873AD" w:rsidRPr="00654082" w:rsidRDefault="00F873AD" w:rsidP="00E52D82">
      <w:pPr>
        <w:pStyle w:val="Adressbox"/>
        <w:framePr w:w="0" w:hRule="auto" w:hSpace="0" w:wrap="auto" w:vAnchor="margin" w:hAnchor="text" w:xAlign="left" w:yAlign="inline"/>
        <w:spacing w:after="120"/>
        <w:ind w:left="6804"/>
        <w:rPr>
          <w:rFonts w:ascii="Arial" w:hAnsi="Arial" w:cs="Arial"/>
          <w:color w:val="FF0000"/>
          <w:sz w:val="22"/>
          <w:szCs w:val="22"/>
        </w:rPr>
      </w:pPr>
      <w:r w:rsidRPr="00654082">
        <w:rPr>
          <w:rFonts w:ascii="Arial" w:hAnsi="Arial" w:cs="Arial"/>
          <w:color w:val="FF0000"/>
          <w:sz w:val="22"/>
          <w:szCs w:val="22"/>
        </w:rPr>
        <w:t>CH-XXXX Musterhausen</w:t>
      </w:r>
    </w:p>
    <w:p w14:paraId="3F539CA1" w14:textId="77777777" w:rsidR="00F873AD" w:rsidRPr="00210704" w:rsidRDefault="00F873AD" w:rsidP="00E52D82">
      <w:pPr>
        <w:pStyle w:val="Adressbox"/>
        <w:framePr w:w="0" w:hRule="auto" w:hSpace="0" w:wrap="auto" w:vAnchor="margin" w:hAnchor="text" w:xAlign="left" w:yAlign="inline"/>
        <w:spacing w:after="120"/>
        <w:ind w:left="6804"/>
        <w:rPr>
          <w:rFonts w:ascii="Arial" w:hAnsi="Arial" w:cs="Arial"/>
          <w:color w:val="FF0000"/>
          <w:sz w:val="22"/>
          <w:szCs w:val="22"/>
          <w:lang w:val="fr-CH"/>
        </w:rPr>
      </w:pPr>
      <w:r w:rsidRPr="00210704">
        <w:rPr>
          <w:rFonts w:ascii="Arial" w:hAnsi="Arial" w:cs="Arial"/>
          <w:color w:val="FF0000"/>
          <w:sz w:val="22"/>
          <w:szCs w:val="22"/>
          <w:lang w:val="fr-CH"/>
        </w:rPr>
        <w:t>T   +41 XX XXX XX XX</w:t>
      </w:r>
    </w:p>
    <w:p w14:paraId="05ACA522" w14:textId="77777777" w:rsidR="00F873AD" w:rsidRPr="00210704" w:rsidRDefault="00F873AD" w:rsidP="00E52D82">
      <w:pPr>
        <w:pStyle w:val="Adressbox"/>
        <w:framePr w:w="0" w:hRule="auto" w:hSpace="0" w:wrap="auto" w:vAnchor="margin" w:hAnchor="text" w:xAlign="left" w:yAlign="inline"/>
        <w:spacing w:after="120"/>
        <w:ind w:left="6804"/>
        <w:rPr>
          <w:rFonts w:ascii="Arial" w:hAnsi="Arial" w:cs="Arial"/>
          <w:color w:val="FF0000"/>
          <w:sz w:val="22"/>
          <w:szCs w:val="22"/>
          <w:lang w:val="fr-CH"/>
        </w:rPr>
      </w:pPr>
      <w:r w:rsidRPr="00210704">
        <w:rPr>
          <w:rFonts w:ascii="Arial" w:hAnsi="Arial" w:cs="Arial"/>
          <w:color w:val="FF0000"/>
          <w:sz w:val="22"/>
          <w:szCs w:val="22"/>
          <w:lang w:val="fr-CH"/>
        </w:rPr>
        <w:t>info@vereinxy.ch</w:t>
      </w:r>
    </w:p>
    <w:p w14:paraId="4B47B842" w14:textId="77777777" w:rsidR="00F873AD" w:rsidRPr="00210704" w:rsidRDefault="00F873AD" w:rsidP="00E52D82">
      <w:pPr>
        <w:pStyle w:val="Adressbox"/>
        <w:framePr w:w="0" w:hRule="auto" w:hSpace="0" w:wrap="auto" w:vAnchor="margin" w:hAnchor="text" w:xAlign="left" w:yAlign="inline"/>
        <w:spacing w:after="120"/>
        <w:ind w:left="6804"/>
        <w:rPr>
          <w:rFonts w:ascii="Arial" w:hAnsi="Arial" w:cs="Arial"/>
          <w:sz w:val="22"/>
          <w:szCs w:val="22"/>
          <w:lang w:val="fr-CH"/>
        </w:rPr>
      </w:pPr>
      <w:r w:rsidRPr="00210704">
        <w:rPr>
          <w:rFonts w:ascii="Arial" w:hAnsi="Arial" w:cs="Arial"/>
          <w:color w:val="FF0000"/>
          <w:sz w:val="22"/>
          <w:szCs w:val="22"/>
          <w:lang w:val="fr-CH"/>
        </w:rPr>
        <w:t>www.vereinxy.ch</w:t>
      </w:r>
    </w:p>
    <w:p w14:paraId="6B0C68FE" w14:textId="77777777" w:rsidR="00F873AD" w:rsidRPr="00210704" w:rsidRDefault="00F873AD" w:rsidP="00E52D82">
      <w:pPr>
        <w:spacing w:after="120"/>
        <w:rPr>
          <w:rFonts w:ascii="Arial" w:hAnsi="Arial" w:cs="Arial"/>
          <w:sz w:val="22"/>
          <w:szCs w:val="22"/>
          <w:lang w:val="fr-CH"/>
        </w:rPr>
      </w:pPr>
    </w:p>
    <w:p w14:paraId="79B24193" w14:textId="77777777" w:rsidR="00473FCA" w:rsidRPr="00210704" w:rsidRDefault="00473FCA" w:rsidP="00E52D82">
      <w:pPr>
        <w:spacing w:after="120"/>
        <w:rPr>
          <w:rFonts w:ascii="Arial" w:hAnsi="Arial" w:cs="Arial"/>
          <w:sz w:val="22"/>
          <w:szCs w:val="22"/>
          <w:lang w:val="fr-CH"/>
        </w:rPr>
      </w:pPr>
    </w:p>
    <w:p w14:paraId="57E3701B" w14:textId="77777777" w:rsidR="00473FCA" w:rsidRPr="00210704" w:rsidRDefault="00473FCA" w:rsidP="00E52D82">
      <w:pPr>
        <w:spacing w:after="120"/>
        <w:rPr>
          <w:rFonts w:ascii="Arial" w:hAnsi="Arial" w:cs="Arial"/>
          <w:sz w:val="22"/>
          <w:szCs w:val="22"/>
          <w:lang w:val="fr-CH"/>
        </w:rPr>
      </w:pPr>
    </w:p>
    <w:p w14:paraId="3D91FD14" w14:textId="77777777" w:rsidR="00473FCA" w:rsidRPr="00210704" w:rsidRDefault="00473FCA" w:rsidP="00E52D82">
      <w:pPr>
        <w:spacing w:after="120"/>
        <w:rPr>
          <w:rFonts w:ascii="Arial" w:hAnsi="Arial" w:cs="Arial"/>
          <w:sz w:val="22"/>
          <w:szCs w:val="22"/>
          <w:lang w:val="fr-CH"/>
        </w:rPr>
      </w:pPr>
    </w:p>
    <w:p w14:paraId="24A6AB54" w14:textId="77777777" w:rsidR="00473FCA" w:rsidRPr="00210704" w:rsidRDefault="00473FCA" w:rsidP="00E52D82">
      <w:pPr>
        <w:spacing w:after="120"/>
        <w:rPr>
          <w:rFonts w:ascii="Arial" w:hAnsi="Arial" w:cs="Arial"/>
          <w:sz w:val="22"/>
          <w:szCs w:val="22"/>
          <w:lang w:val="fr-CH"/>
        </w:rPr>
      </w:pPr>
    </w:p>
    <w:p w14:paraId="29077ECC" w14:textId="7AF8DF5A" w:rsidR="00473FCA" w:rsidRPr="00210704" w:rsidRDefault="00473FCA" w:rsidP="00E52D82">
      <w:pPr>
        <w:spacing w:after="120"/>
        <w:rPr>
          <w:rFonts w:ascii="Arial" w:hAnsi="Arial" w:cs="Arial"/>
          <w:sz w:val="22"/>
          <w:szCs w:val="22"/>
          <w:lang w:val="fr-CH"/>
        </w:rPr>
      </w:pPr>
    </w:p>
    <w:p w14:paraId="1F982450" w14:textId="6030985D" w:rsidR="00473FCA" w:rsidRPr="00210704" w:rsidRDefault="00473FCA" w:rsidP="00E52D82">
      <w:pPr>
        <w:spacing w:after="120"/>
        <w:rPr>
          <w:rFonts w:ascii="Arial" w:hAnsi="Arial" w:cs="Arial"/>
          <w:sz w:val="22"/>
          <w:szCs w:val="22"/>
          <w:lang w:val="fr-CH"/>
        </w:rPr>
      </w:pPr>
    </w:p>
    <w:p w14:paraId="2AB5E07D" w14:textId="1F4FD6C9" w:rsidR="00473FCA" w:rsidRPr="00210704" w:rsidRDefault="00473FCA" w:rsidP="00E52D82">
      <w:pPr>
        <w:spacing w:after="120"/>
        <w:rPr>
          <w:rFonts w:ascii="Arial" w:hAnsi="Arial" w:cs="Arial"/>
          <w:sz w:val="22"/>
          <w:szCs w:val="22"/>
          <w:lang w:val="fr-CH"/>
        </w:rPr>
      </w:pPr>
    </w:p>
    <w:p w14:paraId="1E71E392" w14:textId="1EEDC711" w:rsidR="00473FCA" w:rsidRPr="00210704" w:rsidRDefault="00473FCA" w:rsidP="00E52D82">
      <w:pPr>
        <w:spacing w:after="120"/>
        <w:rPr>
          <w:rFonts w:ascii="Arial" w:hAnsi="Arial" w:cs="Arial"/>
          <w:sz w:val="22"/>
          <w:szCs w:val="22"/>
          <w:lang w:val="fr-CH"/>
        </w:rPr>
      </w:pPr>
    </w:p>
    <w:p w14:paraId="12340872" w14:textId="72431D7C" w:rsidR="00473FCA" w:rsidRPr="00210704" w:rsidRDefault="00473FCA" w:rsidP="00E52D82">
      <w:pPr>
        <w:spacing w:after="120"/>
        <w:rPr>
          <w:rFonts w:ascii="Arial" w:hAnsi="Arial" w:cs="Arial"/>
          <w:sz w:val="22"/>
          <w:szCs w:val="22"/>
          <w:lang w:val="fr-CH"/>
        </w:rPr>
      </w:pPr>
    </w:p>
    <w:p w14:paraId="4DFFF738" w14:textId="50413A0C" w:rsidR="005268C6" w:rsidRPr="00210704" w:rsidRDefault="005268C6" w:rsidP="00E52D82">
      <w:pPr>
        <w:pStyle w:val="Haupttitel"/>
        <w:spacing w:after="120" w:line="240" w:lineRule="auto"/>
        <w:rPr>
          <w:rFonts w:ascii="Arial" w:hAnsi="Arial" w:cs="Arial"/>
          <w:color w:val="FF0000"/>
          <w:sz w:val="44"/>
          <w:szCs w:val="44"/>
          <w:lang w:val="fr-CH"/>
        </w:rPr>
      </w:pPr>
      <w:r w:rsidRPr="00210704">
        <w:rPr>
          <w:rFonts w:ascii="Arial" w:hAnsi="Arial" w:cs="Arial"/>
          <w:color w:val="FF0000"/>
          <w:sz w:val="44"/>
          <w:szCs w:val="44"/>
          <w:lang w:val="fr-CH"/>
        </w:rPr>
        <w:t>«Verein XY»</w:t>
      </w:r>
    </w:p>
    <w:p w14:paraId="11A9D261" w14:textId="77777777" w:rsidR="00EF1729" w:rsidRPr="00210704" w:rsidRDefault="00EF1729" w:rsidP="00E52D82">
      <w:pPr>
        <w:pStyle w:val="Haupttitel"/>
        <w:spacing w:after="120" w:line="240" w:lineRule="auto"/>
        <w:rPr>
          <w:rFonts w:ascii="Arial" w:hAnsi="Arial" w:cs="Arial"/>
          <w:sz w:val="22"/>
          <w:szCs w:val="22"/>
          <w:lang w:val="fr-CH"/>
        </w:rPr>
      </w:pPr>
    </w:p>
    <w:p w14:paraId="06E63330" w14:textId="2CAA4727" w:rsidR="00306950" w:rsidRPr="00654082" w:rsidRDefault="00D563B1" w:rsidP="00E52D82">
      <w:pPr>
        <w:pStyle w:val="Haupttitel"/>
        <w:spacing w:after="120" w:line="240" w:lineRule="auto"/>
        <w:rPr>
          <w:rFonts w:ascii="Arial" w:hAnsi="Arial" w:cs="Arial"/>
          <w:sz w:val="36"/>
          <w:szCs w:val="36"/>
        </w:rPr>
      </w:pPr>
      <w:r w:rsidRPr="00654082">
        <w:rPr>
          <w:rFonts w:ascii="Arial" w:hAnsi="Arial" w:cs="Arial"/>
          <w:sz w:val="36"/>
          <w:szCs w:val="36"/>
        </w:rPr>
        <w:t>Schutz</w:t>
      </w:r>
      <w:r w:rsidR="004363A0" w:rsidRPr="00654082">
        <w:rPr>
          <w:rFonts w:ascii="Arial" w:hAnsi="Arial" w:cs="Arial"/>
          <w:sz w:val="36"/>
          <w:szCs w:val="36"/>
        </w:rPr>
        <w:t>konzept</w:t>
      </w:r>
      <w:r w:rsidRPr="00654082">
        <w:rPr>
          <w:rFonts w:ascii="Arial" w:hAnsi="Arial" w:cs="Arial"/>
          <w:sz w:val="36"/>
          <w:szCs w:val="36"/>
        </w:rPr>
        <w:t xml:space="preserve"> </w:t>
      </w:r>
      <w:r w:rsidR="004363A0" w:rsidRPr="00654082">
        <w:rPr>
          <w:rFonts w:ascii="Arial" w:hAnsi="Arial" w:cs="Arial"/>
          <w:sz w:val="36"/>
          <w:szCs w:val="36"/>
        </w:rPr>
        <w:t>für</w:t>
      </w:r>
      <w:r w:rsidRPr="00654082">
        <w:rPr>
          <w:rFonts w:ascii="Arial" w:hAnsi="Arial" w:cs="Arial"/>
          <w:sz w:val="36"/>
          <w:szCs w:val="36"/>
        </w:rPr>
        <w:t xml:space="preserve"> </w:t>
      </w:r>
      <w:r w:rsidR="00C779C8" w:rsidRPr="00654082">
        <w:rPr>
          <w:rFonts w:ascii="Arial" w:hAnsi="Arial" w:cs="Arial"/>
          <w:sz w:val="36"/>
          <w:szCs w:val="36"/>
        </w:rPr>
        <w:t xml:space="preserve">den </w:t>
      </w:r>
      <w:r w:rsidRPr="00654082">
        <w:rPr>
          <w:rFonts w:ascii="Arial" w:hAnsi="Arial" w:cs="Arial"/>
          <w:sz w:val="36"/>
          <w:szCs w:val="36"/>
        </w:rPr>
        <w:t>Trainings</w:t>
      </w:r>
      <w:r w:rsidR="00F6265A" w:rsidRPr="00654082">
        <w:rPr>
          <w:rFonts w:ascii="Arial" w:hAnsi="Arial" w:cs="Arial"/>
          <w:sz w:val="36"/>
          <w:szCs w:val="36"/>
        </w:rPr>
        <w:t>- und Wettkampf</w:t>
      </w:r>
      <w:r w:rsidRPr="00654082">
        <w:rPr>
          <w:rFonts w:ascii="Arial" w:hAnsi="Arial" w:cs="Arial"/>
          <w:sz w:val="36"/>
          <w:szCs w:val="36"/>
        </w:rPr>
        <w:t>betrieb</w:t>
      </w:r>
      <w:r w:rsidR="00654082">
        <w:rPr>
          <w:rFonts w:ascii="Arial" w:hAnsi="Arial" w:cs="Arial"/>
          <w:sz w:val="36"/>
          <w:szCs w:val="36"/>
        </w:rPr>
        <w:t xml:space="preserve"> </w:t>
      </w:r>
      <w:r w:rsidR="005268C6" w:rsidRPr="00654082">
        <w:rPr>
          <w:rFonts w:ascii="Arial" w:hAnsi="Arial" w:cs="Arial"/>
          <w:sz w:val="36"/>
          <w:szCs w:val="36"/>
        </w:rPr>
        <w:t xml:space="preserve">ab </w:t>
      </w:r>
      <w:r w:rsidR="00210704">
        <w:rPr>
          <w:rFonts w:ascii="Arial" w:hAnsi="Arial" w:cs="Arial"/>
          <w:color w:val="0070C0"/>
          <w:sz w:val="36"/>
          <w:szCs w:val="36"/>
        </w:rPr>
        <w:t>04</w:t>
      </w:r>
      <w:r w:rsidR="00244C25" w:rsidRPr="00244C25">
        <w:rPr>
          <w:rFonts w:ascii="Arial" w:hAnsi="Arial" w:cs="Arial"/>
          <w:color w:val="0070C0"/>
          <w:sz w:val="36"/>
          <w:szCs w:val="36"/>
        </w:rPr>
        <w:t>.02.2022</w:t>
      </w:r>
    </w:p>
    <w:p w14:paraId="00C3BCDE" w14:textId="77777777" w:rsidR="006E44FF" w:rsidRPr="00F44254" w:rsidRDefault="006E44FF" w:rsidP="00E52D82">
      <w:pPr>
        <w:spacing w:after="120"/>
        <w:rPr>
          <w:rFonts w:ascii="Arial" w:hAnsi="Arial" w:cs="Arial"/>
          <w:sz w:val="22"/>
          <w:szCs w:val="22"/>
          <w:lang w:val="de-DE"/>
        </w:rPr>
      </w:pPr>
    </w:p>
    <w:p w14:paraId="70315355" w14:textId="425E17C3" w:rsidR="006E44FF" w:rsidRPr="00654082" w:rsidRDefault="006E44FF" w:rsidP="00E52D82">
      <w:pPr>
        <w:spacing w:after="120"/>
        <w:rPr>
          <w:rFonts w:ascii="Arial" w:hAnsi="Arial" w:cs="Arial"/>
          <w:sz w:val="22"/>
          <w:szCs w:val="22"/>
        </w:rPr>
      </w:pPr>
      <w:r w:rsidRPr="00654082">
        <w:rPr>
          <w:rFonts w:ascii="Arial" w:hAnsi="Arial" w:cs="Arial"/>
          <w:sz w:val="22"/>
          <w:szCs w:val="22"/>
        </w:rPr>
        <w:t>Version:</w:t>
      </w:r>
      <w:r w:rsidRPr="00654082">
        <w:rPr>
          <w:rFonts w:ascii="Arial" w:hAnsi="Arial" w:cs="Arial"/>
          <w:sz w:val="22"/>
          <w:szCs w:val="22"/>
        </w:rPr>
        <w:tab/>
      </w:r>
      <w:r w:rsidR="00210704">
        <w:rPr>
          <w:rFonts w:ascii="Arial" w:hAnsi="Arial" w:cs="Arial"/>
          <w:color w:val="FF0000"/>
          <w:sz w:val="22"/>
          <w:szCs w:val="22"/>
        </w:rPr>
        <w:t>04</w:t>
      </w:r>
      <w:r w:rsidR="00244C25">
        <w:rPr>
          <w:rFonts w:ascii="Arial" w:hAnsi="Arial" w:cs="Arial"/>
          <w:color w:val="FF0000"/>
          <w:sz w:val="22"/>
          <w:szCs w:val="22"/>
        </w:rPr>
        <w:t>.02.2022</w:t>
      </w:r>
    </w:p>
    <w:p w14:paraId="575A69D4" w14:textId="6FC3420A" w:rsidR="00DE12FC" w:rsidRPr="00654082" w:rsidRDefault="006E44FF" w:rsidP="00E52D82">
      <w:pPr>
        <w:spacing w:after="120"/>
        <w:rPr>
          <w:rFonts w:ascii="Arial" w:hAnsi="Arial" w:cs="Arial"/>
          <w:sz w:val="22"/>
          <w:szCs w:val="22"/>
        </w:rPr>
      </w:pPr>
      <w:r w:rsidRPr="00654082">
        <w:rPr>
          <w:rFonts w:ascii="Arial" w:hAnsi="Arial" w:cs="Arial"/>
          <w:sz w:val="22"/>
          <w:szCs w:val="22"/>
        </w:rPr>
        <w:t>Ersteller:</w:t>
      </w:r>
      <w:r w:rsidRPr="00654082">
        <w:rPr>
          <w:rFonts w:ascii="Arial" w:hAnsi="Arial" w:cs="Arial"/>
          <w:sz w:val="22"/>
          <w:szCs w:val="22"/>
        </w:rPr>
        <w:tab/>
      </w:r>
      <w:r w:rsidR="00D4062A" w:rsidRPr="00654082">
        <w:rPr>
          <w:rFonts w:ascii="Arial" w:hAnsi="Arial" w:cs="Arial"/>
          <w:color w:val="FF0000"/>
          <w:sz w:val="22"/>
          <w:szCs w:val="22"/>
        </w:rPr>
        <w:t>Vorname, Name Corona-Beauftrage</w:t>
      </w:r>
      <w:r w:rsidR="00407A23" w:rsidRPr="00654082">
        <w:rPr>
          <w:rFonts w:ascii="Arial" w:hAnsi="Arial" w:cs="Arial"/>
          <w:color w:val="FF0000"/>
          <w:sz w:val="22"/>
          <w:szCs w:val="22"/>
        </w:rPr>
        <w:t>*r</w:t>
      </w:r>
    </w:p>
    <w:p w14:paraId="4FB74775" w14:textId="7EC5D3FA" w:rsidR="00DE12FC" w:rsidRPr="00654082" w:rsidRDefault="00DE12FC" w:rsidP="00E52D82">
      <w:pPr>
        <w:spacing w:after="120"/>
        <w:rPr>
          <w:rFonts w:ascii="Arial" w:hAnsi="Arial" w:cs="Arial"/>
          <w:sz w:val="22"/>
          <w:szCs w:val="22"/>
        </w:rPr>
      </w:pPr>
    </w:p>
    <w:p w14:paraId="49FDB557" w14:textId="0E87FCB2" w:rsidR="00473FCA" w:rsidRPr="00654082" w:rsidRDefault="00473FCA" w:rsidP="00E52D82">
      <w:pPr>
        <w:spacing w:after="120"/>
        <w:rPr>
          <w:rFonts w:ascii="Arial" w:hAnsi="Arial" w:cs="Arial"/>
          <w:sz w:val="22"/>
          <w:szCs w:val="22"/>
        </w:rPr>
      </w:pPr>
    </w:p>
    <w:p w14:paraId="2522B1C9" w14:textId="77777777" w:rsidR="00A74F35" w:rsidRPr="00654082" w:rsidRDefault="00A74F35" w:rsidP="00E52D82">
      <w:pPr>
        <w:spacing w:after="120"/>
        <w:rPr>
          <w:rFonts w:ascii="Arial" w:hAnsi="Arial" w:cs="Arial"/>
          <w:sz w:val="22"/>
          <w:szCs w:val="22"/>
        </w:rPr>
        <w:sectPr w:rsidR="00A74F35" w:rsidRPr="00654082" w:rsidSect="00D406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D08E5F2" w:rsidR="007545CC" w:rsidRPr="00654082" w:rsidRDefault="007545CC" w:rsidP="00E52D82">
      <w:pPr>
        <w:pStyle w:val="berschrift1"/>
        <w:numPr>
          <w:ilvl w:val="0"/>
          <w:numId w:val="0"/>
        </w:numPr>
        <w:spacing w:before="0" w:after="120"/>
        <w:ind w:hanging="6"/>
        <w:rPr>
          <w:rFonts w:ascii="Arial" w:hAnsi="Arial"/>
          <w:sz w:val="28"/>
          <w:szCs w:val="28"/>
        </w:rPr>
      </w:pPr>
      <w:r w:rsidRPr="00654082">
        <w:rPr>
          <w:rFonts w:ascii="Arial" w:hAnsi="Arial"/>
          <w:sz w:val="28"/>
          <w:szCs w:val="28"/>
        </w:rPr>
        <w:lastRenderedPageBreak/>
        <w:t>Rahmenbedingungen</w:t>
      </w:r>
    </w:p>
    <w:p w14:paraId="7C101D4B" w14:textId="0B80E52A" w:rsidR="00F6265A" w:rsidRPr="00495A5D" w:rsidRDefault="00F6265A" w:rsidP="00E52D82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bookmarkStart w:id="0" w:name="_Toc212536459"/>
      <w:r w:rsidRPr="00495A5D">
        <w:rPr>
          <w:rFonts w:ascii="Arial" w:hAnsi="Arial" w:cs="Arial"/>
          <w:color w:val="000000" w:themeColor="text1"/>
          <w:sz w:val="22"/>
          <w:szCs w:val="22"/>
        </w:rPr>
        <w:t xml:space="preserve">Gemäss den Vorgaben des Bundes gelten ab dem </w:t>
      </w:r>
      <w:r w:rsidR="00210704">
        <w:rPr>
          <w:rFonts w:ascii="Arial" w:hAnsi="Arial" w:cs="Arial"/>
          <w:color w:val="0070C0"/>
          <w:sz w:val="22"/>
          <w:szCs w:val="22"/>
        </w:rPr>
        <w:t>04</w:t>
      </w:r>
      <w:r w:rsidR="00244C25" w:rsidRPr="00244C25">
        <w:rPr>
          <w:rFonts w:ascii="Arial" w:hAnsi="Arial" w:cs="Arial"/>
          <w:color w:val="0070C0"/>
          <w:sz w:val="22"/>
          <w:szCs w:val="22"/>
        </w:rPr>
        <w:t>.02.2022</w:t>
      </w:r>
      <w:r w:rsidRPr="00495A5D">
        <w:rPr>
          <w:rFonts w:ascii="Arial" w:hAnsi="Arial" w:cs="Arial"/>
          <w:color w:val="000000" w:themeColor="text1"/>
          <w:sz w:val="22"/>
          <w:szCs w:val="22"/>
        </w:rPr>
        <w:t xml:space="preserve"> folgende Bestimmungen:</w:t>
      </w:r>
    </w:p>
    <w:p w14:paraId="1E72FF84" w14:textId="2B0A84C6" w:rsidR="005110F2" w:rsidRPr="00495A5D" w:rsidRDefault="00902ECB" w:rsidP="00E52D82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  <w:color w:val="000000" w:themeColor="text1"/>
        </w:rPr>
      </w:pPr>
      <w:r w:rsidRPr="00495A5D">
        <w:rPr>
          <w:rFonts w:ascii="Arial" w:hAnsi="Arial" w:cs="Arial"/>
          <w:color w:val="000000" w:themeColor="text1"/>
        </w:rPr>
        <w:t>Indoor Sport (Wettkampf und Training) ohne Maske ist nur zulässig für Personen mit Impf- oder Genesungszertifikat inkl. negativem Testresultat.</w:t>
      </w:r>
    </w:p>
    <w:p w14:paraId="5FE8FAC7" w14:textId="6AD7C961" w:rsidR="00902ECB" w:rsidRPr="00495A5D" w:rsidRDefault="00202B57" w:rsidP="00E52D82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  <w:color w:val="000000" w:themeColor="text1"/>
        </w:rPr>
      </w:pPr>
      <w:r w:rsidRPr="00495A5D">
        <w:rPr>
          <w:rFonts w:ascii="Arial" w:hAnsi="Arial" w:cs="Arial"/>
          <w:color w:val="000000" w:themeColor="text1"/>
        </w:rPr>
        <w:t>Tragen alle Anwesenden inkl. der Sportler*innen ständig eine Maske, ist der Zugang mit 2G (ohne negativen Test) zulässig.</w:t>
      </w:r>
    </w:p>
    <w:p w14:paraId="2845ED13" w14:textId="269450B7" w:rsidR="00202B57" w:rsidRPr="00495A5D" w:rsidRDefault="00D91992" w:rsidP="00E52D82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  <w:color w:val="000000" w:themeColor="text1"/>
        </w:rPr>
      </w:pPr>
      <w:r w:rsidRPr="00495A5D">
        <w:rPr>
          <w:rFonts w:ascii="Arial" w:hAnsi="Arial" w:cs="Arial"/>
          <w:color w:val="000000" w:themeColor="text1"/>
        </w:rPr>
        <w:t>Für einen Anlass ist ein Mischkonzept mit 2G inkl. Maske und 2Gplus nicht zulässig. Sobald eine Person nicht über den 2Gplus-Status verfügt, müssen alle Anwesenden (unabhängig davon ob 2G oder 2Gplus) eine Maske tragen.</w:t>
      </w:r>
    </w:p>
    <w:p w14:paraId="54624CE9" w14:textId="77777777" w:rsidR="00244C25" w:rsidRPr="00244C25" w:rsidRDefault="00244C25" w:rsidP="00244C25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  <w:color w:val="0070C0"/>
        </w:rPr>
      </w:pPr>
      <w:r w:rsidRPr="00244C25">
        <w:rPr>
          <w:rFonts w:ascii="Arial" w:hAnsi="Arial" w:cs="Arial"/>
          <w:color w:val="0070C0"/>
        </w:rPr>
        <w:t>Alle Anwesenden über 12 Jahre tragen ständig eine Maske, ausser die Sportler</w:t>
      </w:r>
      <w:r w:rsidRPr="00244C25">
        <w:rPr>
          <w:rFonts w:ascii="Arial" w:hAnsi="Arial" w:cs="Arial"/>
          <w:color w:val="0070C0"/>
        </w:rPr>
        <w:softHyphen/>
        <w:t>*innen und Schiedsrichter*innen auf dem Spielfeld und in der Wechselzone.</w:t>
      </w:r>
    </w:p>
    <w:p w14:paraId="5A2D78E9" w14:textId="77777777" w:rsidR="00244C25" w:rsidRPr="00244C25" w:rsidRDefault="00244C25" w:rsidP="00244C25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  <w:color w:val="0070C0"/>
        </w:rPr>
      </w:pPr>
      <w:r w:rsidRPr="00244C25">
        <w:rPr>
          <w:rFonts w:ascii="Arial" w:hAnsi="Arial" w:cs="Arial"/>
          <w:color w:val="0070C0"/>
        </w:rPr>
        <w:t>Für die Spieler*innen, die nicht im unmittelbaren Einsatz empfehlen wir eine Maskenpflicht.</w:t>
      </w:r>
    </w:p>
    <w:p w14:paraId="1D845C90" w14:textId="77777777" w:rsidR="00244C25" w:rsidRPr="00244C25" w:rsidRDefault="00244C25" w:rsidP="00244C25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  <w:color w:val="0070C0"/>
        </w:rPr>
      </w:pPr>
      <w:r w:rsidRPr="00244C25">
        <w:rPr>
          <w:rFonts w:ascii="Arial" w:hAnsi="Arial" w:cs="Arial"/>
          <w:color w:val="0070C0"/>
        </w:rPr>
        <w:t>Für Zuschauende und Helfende ab 16 Jahren gilt 2G und Maske, für Kinder ab 12 Jahren nur Maske.</w:t>
      </w:r>
    </w:p>
    <w:p w14:paraId="5C34104D" w14:textId="4FC1E252" w:rsidR="00244C25" w:rsidRPr="00244C25" w:rsidRDefault="00244C25" w:rsidP="00244C25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  <w:color w:val="0070C0"/>
        </w:rPr>
      </w:pPr>
      <w:r w:rsidRPr="00244C25">
        <w:rPr>
          <w:rFonts w:ascii="Arial" w:hAnsi="Arial" w:cs="Arial"/>
          <w:color w:val="0070C0"/>
        </w:rPr>
        <w:t>Bei der Konsumation gilt für Zuschauende ab 16 Jahren Sitzpflicht.</w:t>
      </w:r>
    </w:p>
    <w:p w14:paraId="3A453B60" w14:textId="77777777" w:rsidR="00982A9C" w:rsidRPr="00495A5D" w:rsidRDefault="00982A9C" w:rsidP="00E52D82">
      <w:pPr>
        <w:widowControl w:val="0"/>
        <w:autoSpaceDE w:val="0"/>
        <w:autoSpaceDN w:val="0"/>
        <w:spacing w:after="120"/>
        <w:rPr>
          <w:rFonts w:ascii="Arial" w:hAnsi="Arial" w:cs="Arial"/>
          <w:color w:val="000000" w:themeColor="text1"/>
        </w:rPr>
      </w:pPr>
    </w:p>
    <w:p w14:paraId="7DC1D3D0" w14:textId="21D66DF6" w:rsidR="00674C27" w:rsidRPr="000C252B" w:rsidRDefault="00674C27" w:rsidP="00E52D82">
      <w:pPr>
        <w:widowControl w:val="0"/>
        <w:autoSpaceDE w:val="0"/>
        <w:autoSpaceDN w:val="0"/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0C252B">
        <w:rPr>
          <w:rFonts w:ascii="Arial" w:hAnsi="Arial" w:cs="Arial"/>
          <w:b/>
          <w:color w:val="000000" w:themeColor="text1"/>
          <w:sz w:val="22"/>
          <w:szCs w:val="22"/>
        </w:rPr>
        <w:t>Ausnahmen gelten für folgende Personen</w:t>
      </w:r>
    </w:p>
    <w:p w14:paraId="150A9909" w14:textId="6E5A30D8" w:rsidR="00674C27" w:rsidRPr="00D64A7C" w:rsidRDefault="00A67523" w:rsidP="00E52D82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  <w:color w:val="000000" w:themeColor="text1"/>
        </w:rPr>
      </w:pPr>
      <w:r w:rsidRPr="00D64A7C">
        <w:rPr>
          <w:rFonts w:ascii="Arial" w:hAnsi="Arial" w:cs="Arial"/>
          <w:color w:val="000000" w:themeColor="text1"/>
        </w:rPr>
        <w:t>Für Kinder und Jugendliche unter 16 Jahren gelten keine Beschränkungen. Stichtag ist der 16. Geburtstag.</w:t>
      </w:r>
    </w:p>
    <w:p w14:paraId="491FD28B" w14:textId="0560D1B8" w:rsidR="0033051C" w:rsidRPr="00D64A7C" w:rsidRDefault="0033051C" w:rsidP="00E52D82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  <w:color w:val="000000" w:themeColor="text1"/>
        </w:rPr>
      </w:pPr>
      <w:r w:rsidRPr="00D64A7C">
        <w:rPr>
          <w:rFonts w:ascii="Arial" w:hAnsi="Arial" w:cs="Arial"/>
          <w:color w:val="000000" w:themeColor="text1"/>
        </w:rPr>
        <w:t>Personen, deren vollständige Impfung, Auffrischimpfung oder Genesung nicht länger als vier Monate zurückliegt, sind von der Testpflicht ausgenommen.</w:t>
      </w:r>
    </w:p>
    <w:p w14:paraId="32C1DC4F" w14:textId="522D9558" w:rsidR="00982A9C" w:rsidRPr="00D64A7C" w:rsidRDefault="00982A9C" w:rsidP="00E52D82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  <w:color w:val="000000" w:themeColor="text1"/>
        </w:rPr>
      </w:pPr>
      <w:r w:rsidRPr="00D64A7C">
        <w:rPr>
          <w:rFonts w:ascii="Arial" w:hAnsi="Arial" w:cs="Arial"/>
          <w:color w:val="000000" w:themeColor="text1"/>
        </w:rPr>
        <w:t>Für Inhaber einer Swiss Olympic Card, Angehörige eines nationalen Kaders sowie Teams einer Liga mit semiprofessionellem Spielbetrieb oder nationalen Nachwuchsliga gilt 3G.</w:t>
      </w:r>
    </w:p>
    <w:p w14:paraId="28C7C1FA" w14:textId="77777777" w:rsidR="002856E2" w:rsidRPr="00D64A7C" w:rsidRDefault="002856E2" w:rsidP="00E52D82">
      <w:pPr>
        <w:widowControl w:val="0"/>
        <w:autoSpaceDE w:val="0"/>
        <w:autoSpaceDN w:val="0"/>
        <w:spacing w:after="120"/>
        <w:rPr>
          <w:rFonts w:ascii="Arial" w:hAnsi="Arial" w:cs="Arial"/>
          <w:color w:val="000000" w:themeColor="text1"/>
        </w:rPr>
      </w:pPr>
    </w:p>
    <w:p w14:paraId="02AB2B18" w14:textId="104F2B8C" w:rsidR="00E92F7B" w:rsidRPr="00D64A7C" w:rsidRDefault="00626F6E" w:rsidP="00E52D82">
      <w:pPr>
        <w:widowControl w:val="0"/>
        <w:autoSpaceDE w:val="0"/>
        <w:autoSpaceDN w:val="0"/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64A7C">
        <w:rPr>
          <w:rFonts w:ascii="Arial" w:hAnsi="Arial" w:cs="Arial"/>
          <w:b/>
          <w:color w:val="000000" w:themeColor="text1"/>
          <w:sz w:val="22"/>
          <w:szCs w:val="22"/>
        </w:rPr>
        <w:t>Für die Nationalliga gilt:</w:t>
      </w:r>
    </w:p>
    <w:p w14:paraId="63CC689F" w14:textId="694E79FF" w:rsidR="00372E44" w:rsidRPr="00D64A7C" w:rsidRDefault="000246D2" w:rsidP="00E52D82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  <w:color w:val="000000" w:themeColor="text1"/>
        </w:rPr>
      </w:pPr>
      <w:r w:rsidRPr="00D64A7C">
        <w:rPr>
          <w:rFonts w:ascii="Arial" w:hAnsi="Arial" w:cs="Arial"/>
          <w:color w:val="000000" w:themeColor="text1"/>
        </w:rPr>
        <w:t>In der Nationalliga gilt für die Spieler*innen und Trainer*innen 3G für Training und Wettkampf.</w:t>
      </w:r>
    </w:p>
    <w:p w14:paraId="585A7E37" w14:textId="1510C6BB" w:rsidR="000246D2" w:rsidRPr="00D64A7C" w:rsidRDefault="009B67BF" w:rsidP="00E52D82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  <w:color w:val="000000" w:themeColor="text1"/>
        </w:rPr>
      </w:pPr>
      <w:r w:rsidRPr="00D64A7C">
        <w:rPr>
          <w:rFonts w:ascii="Arial" w:hAnsi="Arial" w:cs="Arial"/>
          <w:color w:val="000000" w:themeColor="text1"/>
        </w:rPr>
        <w:t>Für diese Ligen gilt beim Wettkampf für die Schiedsrichter*innen ebenfalls 3G.</w:t>
      </w:r>
    </w:p>
    <w:p w14:paraId="7B66CADE" w14:textId="7E89B1C3" w:rsidR="00E52D82" w:rsidRDefault="00E52D8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B08AB6" w14:textId="033AA208" w:rsidR="00270462" w:rsidRPr="00D64A7C" w:rsidRDefault="00270462" w:rsidP="00E52D82">
      <w:pPr>
        <w:widowControl w:val="0"/>
        <w:autoSpaceDE w:val="0"/>
        <w:autoSpaceDN w:val="0"/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64A7C">
        <w:rPr>
          <w:rFonts w:ascii="Arial" w:hAnsi="Arial" w:cs="Arial"/>
          <w:b/>
          <w:color w:val="000000" w:themeColor="text1"/>
          <w:sz w:val="22"/>
          <w:szCs w:val="22"/>
        </w:rPr>
        <w:t>Für die nationalen Nachwuchsligen (U21A, U18A, U16A, U14/17A) gilt:</w:t>
      </w:r>
    </w:p>
    <w:p w14:paraId="001C28CE" w14:textId="551A1774" w:rsidR="00626F6E" w:rsidRPr="00D64A7C" w:rsidRDefault="003614BC" w:rsidP="00E52D82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  <w:color w:val="000000" w:themeColor="text1"/>
        </w:rPr>
      </w:pPr>
      <w:r w:rsidRPr="00D64A7C">
        <w:rPr>
          <w:rFonts w:ascii="Arial" w:hAnsi="Arial" w:cs="Arial"/>
          <w:color w:val="000000" w:themeColor="text1"/>
        </w:rPr>
        <w:t>Bei den nationalen Nachwuchsligen gilt für die Spieler*innen und Trainer*innen 3G für Training und Wettkampf.</w:t>
      </w:r>
    </w:p>
    <w:p w14:paraId="32865DD3" w14:textId="650299D3" w:rsidR="00182EF6" w:rsidRPr="00D64A7C" w:rsidRDefault="00A05719" w:rsidP="00E52D82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  <w:color w:val="000000" w:themeColor="text1"/>
        </w:rPr>
      </w:pPr>
      <w:r w:rsidRPr="00D64A7C">
        <w:rPr>
          <w:rFonts w:ascii="Arial" w:hAnsi="Arial" w:cs="Arial"/>
          <w:color w:val="000000" w:themeColor="text1"/>
        </w:rPr>
        <w:t>Für diese Ligen gilt beim Wettkampf für die Schiedsrichter*innen ebenfalls 3G.</w:t>
      </w:r>
    </w:p>
    <w:p w14:paraId="75A39806" w14:textId="77777777" w:rsidR="008E5769" w:rsidRPr="00D64A7C" w:rsidRDefault="008E5769" w:rsidP="00E52D82">
      <w:pPr>
        <w:widowControl w:val="0"/>
        <w:autoSpaceDE w:val="0"/>
        <w:autoSpaceDN w:val="0"/>
        <w:spacing w:after="120"/>
        <w:rPr>
          <w:rFonts w:ascii="Arial" w:hAnsi="Arial" w:cs="Arial"/>
          <w:color w:val="000000" w:themeColor="text1"/>
        </w:rPr>
      </w:pPr>
    </w:p>
    <w:p w14:paraId="2A93AAB5" w14:textId="77777777" w:rsidR="00B0435C" w:rsidRDefault="00B043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13296E5" w14:textId="7B8B5047" w:rsidR="00781097" w:rsidRPr="008E1274" w:rsidRDefault="00781097" w:rsidP="00E52D82">
      <w:pPr>
        <w:widowControl w:val="0"/>
        <w:autoSpaceDE w:val="0"/>
        <w:autoSpaceDN w:val="0"/>
        <w:spacing w:after="120"/>
        <w:rPr>
          <w:rFonts w:ascii="Arial" w:hAnsi="Arial" w:cs="Arial"/>
          <w:b/>
          <w:sz w:val="22"/>
          <w:szCs w:val="22"/>
        </w:rPr>
      </w:pPr>
      <w:r w:rsidRPr="008E1274">
        <w:rPr>
          <w:rFonts w:ascii="Arial" w:hAnsi="Arial" w:cs="Arial"/>
          <w:b/>
          <w:sz w:val="22"/>
          <w:szCs w:val="22"/>
        </w:rPr>
        <w:lastRenderedPageBreak/>
        <w:t>Für die restlichen Ligen unter 16 Jahren gilt</w:t>
      </w:r>
      <w:r w:rsidR="00B0435C">
        <w:rPr>
          <w:rFonts w:ascii="Arial" w:hAnsi="Arial" w:cs="Arial"/>
          <w:b/>
          <w:sz w:val="22"/>
          <w:szCs w:val="22"/>
        </w:rPr>
        <w:t>:</w:t>
      </w:r>
    </w:p>
    <w:p w14:paraId="663721A5" w14:textId="709E5247" w:rsidR="00781097" w:rsidRPr="008E1274" w:rsidRDefault="00053F48" w:rsidP="00E52D82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</w:rPr>
      </w:pPr>
      <w:r w:rsidRPr="008E1274">
        <w:rPr>
          <w:rFonts w:ascii="Arial" w:hAnsi="Arial" w:cs="Arial"/>
        </w:rPr>
        <w:t>Bei alle unter 16 Jahren gelten für alle Spieler*innen jünger als 16jährig keine Ein</w:t>
      </w:r>
      <w:r w:rsidRPr="008E1274">
        <w:rPr>
          <w:rFonts w:ascii="Arial" w:hAnsi="Arial" w:cs="Arial"/>
        </w:rPr>
        <w:softHyphen/>
        <w:t>schränkungen für Training und Wettkampf.</w:t>
      </w:r>
    </w:p>
    <w:p w14:paraId="296FC90B" w14:textId="07632E36" w:rsidR="00053F48" w:rsidRPr="008E1274" w:rsidRDefault="0017234E" w:rsidP="00E52D82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</w:rPr>
      </w:pPr>
      <w:r w:rsidRPr="008E1274">
        <w:rPr>
          <w:rFonts w:ascii="Arial" w:hAnsi="Arial" w:cs="Arial"/>
        </w:rPr>
        <w:t>Für die Schiedsrichter*innen gilt 2G mit Maske oder 2Gplus ohne Maske. Für die Trainer*innen gilt beim Training und Wettkampf 2G mit Maske.</w:t>
      </w:r>
    </w:p>
    <w:bookmarkEnd w:id="0"/>
    <w:p w14:paraId="59E6302F" w14:textId="77777777" w:rsidR="002159CB" w:rsidRDefault="002159CB" w:rsidP="00E52D82">
      <w:pPr>
        <w:spacing w:after="120"/>
        <w:rPr>
          <w:rFonts w:ascii="Arial" w:hAnsi="Arial" w:cs="Arial"/>
          <w:sz w:val="22"/>
          <w:szCs w:val="22"/>
        </w:rPr>
      </w:pPr>
    </w:p>
    <w:p w14:paraId="773ED6D4" w14:textId="7E089F6B" w:rsidR="000C4813" w:rsidRPr="000C4813" w:rsidRDefault="000C4813" w:rsidP="000C4813">
      <w:pPr>
        <w:widowControl w:val="0"/>
        <w:autoSpaceDE w:val="0"/>
        <w:autoSpaceDN w:val="0"/>
        <w:spacing w:after="120"/>
        <w:rPr>
          <w:rFonts w:ascii="Arial" w:hAnsi="Arial" w:cs="Arial"/>
          <w:color w:val="0070C0"/>
          <w:sz w:val="22"/>
          <w:szCs w:val="22"/>
        </w:rPr>
      </w:pPr>
      <w:r w:rsidRPr="000C4813">
        <w:rPr>
          <w:rFonts w:ascii="Arial" w:hAnsi="Arial" w:cs="Arial"/>
          <w:color w:val="0070C0"/>
          <w:sz w:val="22"/>
          <w:szCs w:val="22"/>
        </w:rPr>
        <w:t>So spielen wir in allen anderen Ligen</w:t>
      </w:r>
      <w:r w:rsidR="00B0435C">
        <w:rPr>
          <w:rFonts w:ascii="Arial" w:hAnsi="Arial" w:cs="Arial"/>
          <w:color w:val="0070C0"/>
          <w:sz w:val="22"/>
          <w:szCs w:val="22"/>
        </w:rPr>
        <w:t>:</w:t>
      </w:r>
    </w:p>
    <w:p w14:paraId="2D092860" w14:textId="546BFDAF" w:rsidR="00210704" w:rsidRDefault="00210704" w:rsidP="000C4813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  <w:color w:val="0070C0"/>
        </w:rPr>
      </w:pPr>
      <w:r w:rsidRPr="0099313F">
        <w:rPr>
          <w:rFonts w:ascii="Arial" w:hAnsi="Arial" w:cs="Arial"/>
          <w:color w:val="0070C0"/>
        </w:rPr>
        <w:t>In allen Ligen, die den Spielbetrieb wieder auf</w:t>
      </w:r>
      <w:r w:rsidRPr="0099313F">
        <w:rPr>
          <w:rFonts w:ascii="Arial" w:hAnsi="Arial" w:cs="Arial"/>
          <w:color w:val="0070C0"/>
        </w:rPr>
        <w:softHyphen/>
        <w:t xml:space="preserve">nehmen, gilt </w:t>
      </w:r>
      <w:r w:rsidRPr="7C8DC0A3">
        <w:rPr>
          <w:rFonts w:ascii="Arial" w:hAnsi="Arial" w:cs="Arial"/>
          <w:color w:val="0070C0"/>
        </w:rPr>
        <w:t>für Training und Wettkampf</w:t>
      </w:r>
      <w:r w:rsidRPr="0099313F">
        <w:rPr>
          <w:rFonts w:ascii="Arial" w:hAnsi="Arial" w:cs="Arial"/>
          <w:color w:val="0070C0"/>
        </w:rPr>
        <w:t xml:space="preserve"> 2Gplus für </w:t>
      </w:r>
      <w:r w:rsidRPr="0099313F">
        <w:rPr>
          <w:rFonts w:ascii="Arial" w:hAnsi="Arial" w:cs="Arial"/>
          <w:color w:val="0070C0"/>
        </w:rPr>
        <w:softHyphen/>
        <w:t>Spieler*innen sowie 2Gplus oder 2G mit Maske für</w:t>
      </w:r>
      <w:r w:rsidR="004956BC">
        <w:rPr>
          <w:rFonts w:ascii="Arial" w:hAnsi="Arial" w:cs="Arial"/>
          <w:color w:val="0070C0"/>
        </w:rPr>
        <w:t xml:space="preserve"> Trainer*innen.</w:t>
      </w:r>
    </w:p>
    <w:p w14:paraId="3B346663" w14:textId="4ED06D97" w:rsidR="00C63CA1" w:rsidRPr="000C4813" w:rsidRDefault="00C63CA1" w:rsidP="000C4813">
      <w:pPr>
        <w:pStyle w:val="Listenabsatz"/>
        <w:widowControl w:val="0"/>
        <w:numPr>
          <w:ilvl w:val="0"/>
          <w:numId w:val="28"/>
        </w:numPr>
        <w:autoSpaceDE w:val="0"/>
        <w:autoSpaceDN w:val="0"/>
        <w:spacing w:after="120"/>
        <w:rPr>
          <w:rFonts w:ascii="Arial" w:hAnsi="Arial" w:cs="Arial"/>
          <w:color w:val="0070C0"/>
        </w:rPr>
      </w:pPr>
      <w:r w:rsidRPr="000C4813">
        <w:rPr>
          <w:rFonts w:ascii="Arial" w:hAnsi="Arial" w:cs="Arial"/>
          <w:color w:val="0070C0"/>
        </w:rPr>
        <w:t>Für diese Ligen gilt beim Wettkampf für die Schieds</w:t>
      </w:r>
      <w:r w:rsidRPr="000C4813">
        <w:rPr>
          <w:rFonts w:ascii="Arial" w:hAnsi="Arial" w:cs="Arial"/>
          <w:color w:val="0070C0"/>
        </w:rPr>
        <w:softHyphen/>
        <w:t>richter</w:t>
      </w:r>
      <w:r w:rsidRPr="000C4813">
        <w:rPr>
          <w:rFonts w:ascii="Arial" w:hAnsi="Arial" w:cs="Arial"/>
          <w:color w:val="0070C0"/>
        </w:rPr>
        <w:softHyphen/>
        <w:t>*innen ebenfalls 2Gplus.</w:t>
      </w:r>
    </w:p>
    <w:p w14:paraId="71A2A036" w14:textId="77777777" w:rsidR="0073404A" w:rsidRPr="00857EA5" w:rsidRDefault="0073404A" w:rsidP="00E52D82">
      <w:pPr>
        <w:spacing w:after="120"/>
        <w:rPr>
          <w:rFonts w:ascii="Arial" w:hAnsi="Arial" w:cs="Arial"/>
          <w:sz w:val="22"/>
          <w:szCs w:val="22"/>
        </w:rPr>
      </w:pPr>
    </w:p>
    <w:p w14:paraId="0D323554" w14:textId="5A348F56" w:rsidR="00857EA5" w:rsidRPr="00857EA5" w:rsidRDefault="00857EA5" w:rsidP="00E52D82">
      <w:pPr>
        <w:spacing w:after="120"/>
        <w:rPr>
          <w:rFonts w:ascii="Arial" w:hAnsi="Arial" w:cs="Arial"/>
          <w:sz w:val="22"/>
          <w:szCs w:val="22"/>
        </w:rPr>
      </w:pPr>
      <w:r w:rsidRPr="00857EA5">
        <w:rPr>
          <w:rFonts w:ascii="Arial" w:hAnsi="Arial" w:cs="Arial"/>
          <w:color w:val="0070C0"/>
          <w:sz w:val="22"/>
          <w:szCs w:val="22"/>
        </w:rPr>
        <w:t>Junior*innen, die den 16. Geburtstag erreichen, können weiterspielen, sofern sie den Status 2Gplus erfüllen.</w:t>
      </w:r>
    </w:p>
    <w:p w14:paraId="194E7758" w14:textId="77777777" w:rsidR="00BB0DCB" w:rsidRPr="00654082" w:rsidRDefault="00BB0DCB" w:rsidP="00E52D82">
      <w:pPr>
        <w:spacing w:after="120"/>
        <w:rPr>
          <w:rFonts w:ascii="Arial" w:hAnsi="Arial" w:cs="Arial"/>
          <w:sz w:val="22"/>
          <w:szCs w:val="22"/>
        </w:rPr>
      </w:pPr>
    </w:p>
    <w:p w14:paraId="218CBBE9" w14:textId="1FE1653C" w:rsidR="00B1434D" w:rsidRPr="00654082" w:rsidRDefault="00C779C8" w:rsidP="00E52D82">
      <w:pPr>
        <w:pStyle w:val="berschrift1"/>
        <w:numPr>
          <w:ilvl w:val="0"/>
          <w:numId w:val="0"/>
        </w:numPr>
        <w:spacing w:before="0" w:after="120"/>
        <w:ind w:hanging="6"/>
        <w:rPr>
          <w:rFonts w:ascii="Arial" w:hAnsi="Arial"/>
          <w:sz w:val="28"/>
          <w:szCs w:val="28"/>
        </w:rPr>
      </w:pPr>
      <w:r w:rsidRPr="00654082">
        <w:rPr>
          <w:rFonts w:ascii="Arial" w:hAnsi="Arial"/>
          <w:sz w:val="28"/>
          <w:szCs w:val="28"/>
        </w:rPr>
        <w:t>F</w:t>
      </w:r>
      <w:r w:rsidR="007545CC" w:rsidRPr="00654082">
        <w:rPr>
          <w:rFonts w:ascii="Arial" w:hAnsi="Arial"/>
          <w:sz w:val="28"/>
          <w:szCs w:val="28"/>
        </w:rPr>
        <w:t xml:space="preserve">olgende Grundsätze </w:t>
      </w:r>
      <w:r w:rsidRPr="00654082">
        <w:rPr>
          <w:rFonts w:ascii="Arial" w:hAnsi="Arial"/>
          <w:sz w:val="28"/>
          <w:szCs w:val="28"/>
        </w:rPr>
        <w:t xml:space="preserve">müssen </w:t>
      </w:r>
      <w:r w:rsidR="00F6265A" w:rsidRPr="00654082">
        <w:rPr>
          <w:rFonts w:ascii="Arial" w:hAnsi="Arial"/>
          <w:sz w:val="28"/>
          <w:szCs w:val="28"/>
        </w:rPr>
        <w:t xml:space="preserve">für den </w:t>
      </w:r>
      <w:r w:rsidRPr="00654082">
        <w:rPr>
          <w:rFonts w:ascii="Arial" w:hAnsi="Arial"/>
          <w:sz w:val="28"/>
          <w:szCs w:val="28"/>
        </w:rPr>
        <w:t>Trainings</w:t>
      </w:r>
      <w:r w:rsidR="00F6265A" w:rsidRPr="00654082">
        <w:rPr>
          <w:rFonts w:ascii="Arial" w:hAnsi="Arial"/>
          <w:sz w:val="28"/>
          <w:szCs w:val="28"/>
        </w:rPr>
        <w:t>- und Wettkampf</w:t>
      </w:r>
      <w:r w:rsidRPr="00654082">
        <w:rPr>
          <w:rFonts w:ascii="Arial" w:hAnsi="Arial"/>
          <w:sz w:val="28"/>
          <w:szCs w:val="28"/>
        </w:rPr>
        <w:t xml:space="preserve">betrieb </w:t>
      </w:r>
      <w:r w:rsidR="007545CC" w:rsidRPr="00654082">
        <w:rPr>
          <w:rFonts w:ascii="Arial" w:hAnsi="Arial"/>
          <w:sz w:val="28"/>
          <w:szCs w:val="28"/>
        </w:rPr>
        <w:t>zwingend eingehalten werden:</w:t>
      </w:r>
    </w:p>
    <w:p w14:paraId="031F5DBD" w14:textId="4392CF6D" w:rsidR="007545CC" w:rsidRPr="00E52D82" w:rsidRDefault="007545CC" w:rsidP="00E52D82">
      <w:pPr>
        <w:pStyle w:val="berschrift2"/>
        <w:numPr>
          <w:ilvl w:val="0"/>
          <w:numId w:val="31"/>
        </w:numPr>
        <w:spacing w:after="120"/>
        <w:rPr>
          <w:rFonts w:ascii="Arial" w:hAnsi="Arial"/>
          <w:b/>
          <w:bCs w:val="0"/>
          <w:sz w:val="22"/>
          <w:szCs w:val="22"/>
        </w:rPr>
      </w:pPr>
      <w:r w:rsidRPr="00E52D82">
        <w:rPr>
          <w:rFonts w:ascii="Arial" w:hAnsi="Arial"/>
          <w:b/>
          <w:bCs w:val="0"/>
          <w:sz w:val="22"/>
          <w:szCs w:val="22"/>
        </w:rPr>
        <w:t>Nur symptomfrei ins Training</w:t>
      </w:r>
      <w:r w:rsidR="003A77AD" w:rsidRPr="00E52D82">
        <w:rPr>
          <w:rFonts w:ascii="Arial" w:hAnsi="Arial"/>
          <w:b/>
          <w:bCs w:val="0"/>
          <w:sz w:val="22"/>
          <w:szCs w:val="22"/>
        </w:rPr>
        <w:t xml:space="preserve"> und an den Wettkampf</w:t>
      </w:r>
    </w:p>
    <w:p w14:paraId="01AE0D6D" w14:textId="4F630831" w:rsidR="007545CC" w:rsidRPr="00E52D82" w:rsidRDefault="00D4062A" w:rsidP="00E52D82">
      <w:pPr>
        <w:spacing w:after="120"/>
        <w:rPr>
          <w:rFonts w:ascii="Arial" w:hAnsi="Arial" w:cs="Arial"/>
          <w:sz w:val="22"/>
          <w:szCs w:val="22"/>
        </w:rPr>
      </w:pPr>
      <w:r w:rsidRPr="00E52D82">
        <w:rPr>
          <w:rFonts w:ascii="Arial" w:hAnsi="Arial" w:cs="Arial"/>
          <w:sz w:val="22"/>
          <w:szCs w:val="22"/>
        </w:rPr>
        <w:t>Personen</w:t>
      </w:r>
      <w:r w:rsidR="007545CC" w:rsidRPr="00E52D82">
        <w:rPr>
          <w:rFonts w:ascii="Arial" w:hAnsi="Arial" w:cs="Arial"/>
          <w:sz w:val="22"/>
          <w:szCs w:val="22"/>
        </w:rPr>
        <w:t xml:space="preserve"> mit Krankheitssymptomen dürfen NICHT am Trainings</w:t>
      </w:r>
      <w:r w:rsidR="00A77488" w:rsidRPr="00E52D82">
        <w:rPr>
          <w:rFonts w:ascii="Arial" w:hAnsi="Arial" w:cs="Arial"/>
          <w:sz w:val="22"/>
          <w:szCs w:val="22"/>
        </w:rPr>
        <w:t>- und Wettkampf</w:t>
      </w:r>
      <w:r w:rsidR="007545CC" w:rsidRPr="00E52D82">
        <w:rPr>
          <w:rFonts w:ascii="Arial" w:hAnsi="Arial" w:cs="Arial"/>
          <w:sz w:val="22"/>
          <w:szCs w:val="22"/>
        </w:rPr>
        <w:t xml:space="preserve">betrieb teilnehmen. Sie bleiben zu Hause resp. </w:t>
      </w:r>
      <w:r w:rsidR="00FF65F3" w:rsidRPr="00E52D82">
        <w:rPr>
          <w:rFonts w:ascii="Arial" w:hAnsi="Arial" w:cs="Arial"/>
          <w:sz w:val="22"/>
          <w:szCs w:val="22"/>
        </w:rPr>
        <w:t>lassen</w:t>
      </w:r>
      <w:r w:rsidR="00F5040D" w:rsidRPr="00E52D82">
        <w:rPr>
          <w:rFonts w:ascii="Arial" w:hAnsi="Arial" w:cs="Arial"/>
          <w:sz w:val="22"/>
          <w:szCs w:val="22"/>
        </w:rPr>
        <w:t xml:space="preserve"> sich testen</w:t>
      </w:r>
      <w:r w:rsidR="007545CC" w:rsidRPr="00E52D82">
        <w:rPr>
          <w:rFonts w:ascii="Arial" w:hAnsi="Arial" w:cs="Arial"/>
          <w:sz w:val="22"/>
          <w:szCs w:val="22"/>
        </w:rPr>
        <w:t xml:space="preserve">. </w:t>
      </w:r>
    </w:p>
    <w:p w14:paraId="5EA1FCEE" w14:textId="77777777" w:rsidR="00BB0DCB" w:rsidRPr="00E52D82" w:rsidRDefault="00BB0DCB" w:rsidP="00E52D82">
      <w:pPr>
        <w:spacing w:after="120"/>
        <w:rPr>
          <w:rFonts w:ascii="Arial" w:hAnsi="Arial" w:cs="Arial"/>
          <w:sz w:val="22"/>
          <w:szCs w:val="22"/>
        </w:rPr>
      </w:pPr>
    </w:p>
    <w:p w14:paraId="4DD45506" w14:textId="27362EFE" w:rsidR="007545CC" w:rsidRPr="00E52D82" w:rsidRDefault="002159CB" w:rsidP="00E52D82">
      <w:pPr>
        <w:pStyle w:val="berschrift2"/>
        <w:numPr>
          <w:ilvl w:val="0"/>
          <w:numId w:val="31"/>
        </w:numPr>
        <w:spacing w:after="120"/>
        <w:rPr>
          <w:rFonts w:ascii="Arial" w:hAnsi="Arial"/>
          <w:b/>
          <w:bCs w:val="0"/>
          <w:sz w:val="22"/>
          <w:szCs w:val="22"/>
        </w:rPr>
      </w:pPr>
      <w:r w:rsidRPr="00E52D82">
        <w:rPr>
          <w:rFonts w:ascii="Arial" w:hAnsi="Arial"/>
          <w:b/>
          <w:bCs w:val="0"/>
          <w:sz w:val="22"/>
          <w:szCs w:val="22"/>
        </w:rPr>
        <w:t>Maskenpflicht</w:t>
      </w:r>
      <w:r w:rsidR="007F726C" w:rsidRPr="00E52D82">
        <w:rPr>
          <w:rFonts w:ascii="Arial" w:hAnsi="Arial"/>
          <w:b/>
          <w:bCs w:val="0"/>
          <w:sz w:val="22"/>
          <w:szCs w:val="22"/>
        </w:rPr>
        <w:t xml:space="preserve"> und Abstand halten</w:t>
      </w:r>
    </w:p>
    <w:p w14:paraId="0B0B0014" w14:textId="2FFB5837" w:rsidR="00966C08" w:rsidRPr="00E52D82" w:rsidRDefault="00966C08" w:rsidP="00E52D82">
      <w:pPr>
        <w:spacing w:after="120"/>
        <w:rPr>
          <w:rFonts w:ascii="Arial" w:hAnsi="Arial" w:cs="Arial"/>
          <w:sz w:val="22"/>
          <w:szCs w:val="22"/>
        </w:rPr>
      </w:pPr>
      <w:r w:rsidRPr="00E52D82">
        <w:rPr>
          <w:rFonts w:ascii="Arial" w:hAnsi="Arial" w:cs="Arial"/>
          <w:sz w:val="22"/>
          <w:szCs w:val="22"/>
        </w:rPr>
        <w:t>Für alle anwesenden Personen ab 12 Jahren gilt eine Maskenpflicht. Diese gilt ausserhalb des Spielfelds und Auswechselzone auch für die Sportler*innen.</w:t>
      </w:r>
    </w:p>
    <w:p w14:paraId="595C4486" w14:textId="0C17D8AE" w:rsidR="00C300AF" w:rsidRPr="00E52D82" w:rsidRDefault="00C300AF" w:rsidP="00E52D82">
      <w:pPr>
        <w:spacing w:after="120"/>
        <w:rPr>
          <w:rFonts w:ascii="Arial" w:hAnsi="Arial" w:cs="Arial"/>
          <w:sz w:val="22"/>
          <w:szCs w:val="22"/>
        </w:rPr>
      </w:pPr>
      <w:r w:rsidRPr="00E52D82">
        <w:rPr>
          <w:rFonts w:ascii="Arial" w:hAnsi="Arial" w:cs="Arial"/>
          <w:sz w:val="22"/>
          <w:szCs w:val="22"/>
        </w:rPr>
        <w:t>Auf Shakehands und Abklatschen soll weiterhin verzichtet werden.</w:t>
      </w:r>
    </w:p>
    <w:p w14:paraId="092746B8" w14:textId="77777777" w:rsidR="00BB0DCB" w:rsidRPr="00E52D82" w:rsidRDefault="00BB0DCB" w:rsidP="00E52D82">
      <w:pPr>
        <w:spacing w:after="120"/>
        <w:rPr>
          <w:rFonts w:ascii="Arial" w:hAnsi="Arial" w:cs="Arial"/>
          <w:sz w:val="22"/>
          <w:szCs w:val="22"/>
        </w:rPr>
      </w:pPr>
    </w:p>
    <w:p w14:paraId="4A79E304" w14:textId="369A2FAB" w:rsidR="007545CC" w:rsidRPr="00E52D82" w:rsidRDefault="007545CC" w:rsidP="00E52D82">
      <w:pPr>
        <w:pStyle w:val="berschrift2"/>
        <w:numPr>
          <w:ilvl w:val="0"/>
          <w:numId w:val="31"/>
        </w:numPr>
        <w:spacing w:after="120"/>
        <w:rPr>
          <w:rFonts w:ascii="Arial" w:hAnsi="Arial"/>
          <w:b/>
          <w:bCs w:val="0"/>
          <w:sz w:val="22"/>
          <w:szCs w:val="22"/>
        </w:rPr>
      </w:pPr>
      <w:r w:rsidRPr="00E52D82">
        <w:rPr>
          <w:rFonts w:ascii="Arial" w:hAnsi="Arial"/>
          <w:b/>
          <w:bCs w:val="0"/>
          <w:sz w:val="22"/>
          <w:szCs w:val="22"/>
        </w:rPr>
        <w:t>Gründlich</w:t>
      </w:r>
      <w:r w:rsidR="00064B10" w:rsidRPr="00E52D82">
        <w:rPr>
          <w:rFonts w:ascii="Arial" w:hAnsi="Arial"/>
          <w:b/>
          <w:bCs w:val="0"/>
          <w:sz w:val="22"/>
          <w:szCs w:val="22"/>
        </w:rPr>
        <w:t xml:space="preserve"> </w:t>
      </w:r>
      <w:r w:rsidRPr="00E52D82">
        <w:rPr>
          <w:rFonts w:ascii="Arial" w:hAnsi="Arial"/>
          <w:b/>
          <w:bCs w:val="0"/>
          <w:sz w:val="22"/>
          <w:szCs w:val="22"/>
        </w:rPr>
        <w:t>Hände</w:t>
      </w:r>
      <w:r w:rsidR="00064B10" w:rsidRPr="00E52D82">
        <w:rPr>
          <w:rFonts w:ascii="Arial" w:hAnsi="Arial"/>
          <w:b/>
          <w:bCs w:val="0"/>
          <w:sz w:val="22"/>
          <w:szCs w:val="22"/>
        </w:rPr>
        <w:t xml:space="preserve"> </w:t>
      </w:r>
      <w:r w:rsidRPr="00E52D82">
        <w:rPr>
          <w:rFonts w:ascii="Arial" w:hAnsi="Arial"/>
          <w:b/>
          <w:bCs w:val="0"/>
          <w:sz w:val="22"/>
          <w:szCs w:val="22"/>
        </w:rPr>
        <w:t>waschen</w:t>
      </w:r>
    </w:p>
    <w:p w14:paraId="6F322779" w14:textId="361949DB" w:rsidR="007545CC" w:rsidRPr="00E52D82" w:rsidRDefault="007545CC" w:rsidP="00E52D82">
      <w:pPr>
        <w:spacing w:after="120"/>
        <w:rPr>
          <w:rFonts w:ascii="Arial" w:hAnsi="Arial" w:cs="Arial"/>
          <w:sz w:val="22"/>
          <w:szCs w:val="22"/>
        </w:rPr>
      </w:pPr>
      <w:r w:rsidRPr="00E52D82">
        <w:rPr>
          <w:rFonts w:ascii="Arial" w:hAnsi="Arial" w:cs="Arial"/>
          <w:sz w:val="22"/>
          <w:szCs w:val="22"/>
        </w:rPr>
        <w:t xml:space="preserve">Händewaschen spielt eine entscheidende Rolle bei der Hygiene. Wer seine Hände vor und nach dem Training gründlich mit Seife wäscht, schützt sich und sein Umfeld. </w:t>
      </w:r>
    </w:p>
    <w:p w14:paraId="73904CDD" w14:textId="77777777" w:rsidR="006223A6" w:rsidRPr="00E52D82" w:rsidRDefault="006223A6" w:rsidP="00E52D82">
      <w:pPr>
        <w:spacing w:after="120"/>
        <w:rPr>
          <w:rFonts w:ascii="Arial" w:hAnsi="Arial" w:cs="Arial"/>
          <w:sz w:val="22"/>
          <w:szCs w:val="22"/>
        </w:rPr>
      </w:pPr>
    </w:p>
    <w:p w14:paraId="21804E31" w14:textId="1BACD09C" w:rsidR="007545CC" w:rsidRPr="00E52D82" w:rsidRDefault="00E65A07" w:rsidP="00E52D82">
      <w:pPr>
        <w:pStyle w:val="berschrift2"/>
        <w:numPr>
          <w:ilvl w:val="0"/>
          <w:numId w:val="31"/>
        </w:numPr>
        <w:spacing w:after="120"/>
        <w:rPr>
          <w:rFonts w:ascii="Arial" w:hAnsi="Arial"/>
          <w:b/>
          <w:bCs w:val="0"/>
          <w:sz w:val="22"/>
          <w:szCs w:val="22"/>
        </w:rPr>
      </w:pPr>
      <w:r w:rsidRPr="00E52D82">
        <w:rPr>
          <w:rFonts w:ascii="Arial" w:hAnsi="Arial"/>
          <w:b/>
          <w:bCs w:val="0"/>
          <w:sz w:val="22"/>
          <w:szCs w:val="22"/>
        </w:rPr>
        <w:t>Präsenzlisten führen</w:t>
      </w:r>
    </w:p>
    <w:p w14:paraId="408C117D" w14:textId="7FB5B659" w:rsidR="00E65A07" w:rsidRPr="00E52D82" w:rsidRDefault="00E65A07" w:rsidP="00E52D82">
      <w:pPr>
        <w:spacing w:after="120"/>
        <w:rPr>
          <w:rFonts w:ascii="Arial" w:hAnsi="Arial" w:cs="Arial"/>
          <w:sz w:val="22"/>
          <w:szCs w:val="22"/>
        </w:rPr>
      </w:pPr>
      <w:r w:rsidRPr="00E52D82">
        <w:rPr>
          <w:rFonts w:ascii="Arial" w:hAnsi="Arial" w:cs="Arial"/>
          <w:sz w:val="22"/>
          <w:szCs w:val="22"/>
        </w:rPr>
        <w:t xml:space="preserve">Um das Contact Tracing </w:t>
      </w:r>
      <w:r w:rsidR="00505E2E" w:rsidRPr="00E52D82">
        <w:rPr>
          <w:rFonts w:ascii="Arial" w:hAnsi="Arial" w:cs="Arial"/>
          <w:sz w:val="22"/>
          <w:szCs w:val="22"/>
        </w:rPr>
        <w:t xml:space="preserve">zu </w:t>
      </w:r>
      <w:r w:rsidR="006A6B69" w:rsidRPr="00E52D82">
        <w:rPr>
          <w:rFonts w:ascii="Arial" w:hAnsi="Arial" w:cs="Arial"/>
          <w:sz w:val="22"/>
          <w:szCs w:val="22"/>
        </w:rPr>
        <w:t>vereinfachen</w:t>
      </w:r>
      <w:r w:rsidRPr="00E52D82">
        <w:rPr>
          <w:rFonts w:ascii="Arial" w:hAnsi="Arial" w:cs="Arial"/>
          <w:sz w:val="22"/>
          <w:szCs w:val="22"/>
        </w:rPr>
        <w:t xml:space="preserve">, </w:t>
      </w:r>
      <w:r w:rsidR="00505E2E" w:rsidRPr="00E52D82">
        <w:rPr>
          <w:rFonts w:ascii="Arial" w:hAnsi="Arial" w:cs="Arial"/>
          <w:sz w:val="22"/>
          <w:szCs w:val="22"/>
        </w:rPr>
        <w:t xml:space="preserve">führt der Verein </w:t>
      </w:r>
      <w:r w:rsidRPr="00E52D82">
        <w:rPr>
          <w:rFonts w:ascii="Arial" w:hAnsi="Arial" w:cs="Arial"/>
          <w:sz w:val="22"/>
          <w:szCs w:val="22"/>
        </w:rPr>
        <w:t>für sämtliche Trainingseinheiten</w:t>
      </w:r>
      <w:r w:rsidR="00E66C0B" w:rsidRPr="00E52D82">
        <w:rPr>
          <w:rFonts w:ascii="Arial" w:hAnsi="Arial" w:cs="Arial"/>
          <w:sz w:val="22"/>
          <w:szCs w:val="22"/>
        </w:rPr>
        <w:t xml:space="preserve"> (indoor und outdoor)</w:t>
      </w:r>
      <w:r w:rsidRPr="00E52D82">
        <w:rPr>
          <w:rFonts w:ascii="Arial" w:hAnsi="Arial" w:cs="Arial"/>
          <w:sz w:val="22"/>
          <w:szCs w:val="22"/>
        </w:rPr>
        <w:t xml:space="preserve"> Präsenzlisten. </w:t>
      </w:r>
      <w:r w:rsidR="00AC60D8" w:rsidRPr="00E52D82">
        <w:rPr>
          <w:rFonts w:ascii="Arial" w:hAnsi="Arial" w:cs="Arial"/>
          <w:sz w:val="22"/>
          <w:szCs w:val="22"/>
        </w:rPr>
        <w:t xml:space="preserve">Die </w:t>
      </w:r>
      <w:r w:rsidR="006A6B69" w:rsidRPr="00E52D82">
        <w:rPr>
          <w:rFonts w:ascii="Arial" w:hAnsi="Arial" w:cs="Arial"/>
          <w:sz w:val="22"/>
          <w:szCs w:val="22"/>
        </w:rPr>
        <w:t xml:space="preserve">Person, die </w:t>
      </w:r>
      <w:r w:rsidR="0014578D" w:rsidRPr="00E52D82">
        <w:rPr>
          <w:rFonts w:ascii="Arial" w:hAnsi="Arial" w:cs="Arial"/>
          <w:sz w:val="22"/>
          <w:szCs w:val="22"/>
        </w:rPr>
        <w:t>das Training leite</w:t>
      </w:r>
      <w:r w:rsidR="006A6B69" w:rsidRPr="00E52D82">
        <w:rPr>
          <w:rFonts w:ascii="Arial" w:hAnsi="Arial" w:cs="Arial"/>
          <w:sz w:val="22"/>
          <w:szCs w:val="22"/>
        </w:rPr>
        <w:t xml:space="preserve">t, </w:t>
      </w:r>
      <w:r w:rsidR="0014578D" w:rsidRPr="00E52D82">
        <w:rPr>
          <w:rFonts w:ascii="Arial" w:hAnsi="Arial" w:cs="Arial"/>
          <w:sz w:val="22"/>
          <w:szCs w:val="22"/>
        </w:rPr>
        <w:t xml:space="preserve">ist verantwortlich für die Vollständigkeit </w:t>
      </w:r>
      <w:r w:rsidR="006A6B69" w:rsidRPr="00E52D82">
        <w:rPr>
          <w:rFonts w:ascii="Arial" w:hAnsi="Arial" w:cs="Arial"/>
          <w:sz w:val="22"/>
          <w:szCs w:val="22"/>
        </w:rPr>
        <w:t xml:space="preserve">und die Korrektheit </w:t>
      </w:r>
      <w:r w:rsidR="0014578D" w:rsidRPr="00E52D82">
        <w:rPr>
          <w:rFonts w:ascii="Arial" w:hAnsi="Arial" w:cs="Arial"/>
          <w:sz w:val="22"/>
          <w:szCs w:val="22"/>
        </w:rPr>
        <w:t>der Liste und dass diese dem</w:t>
      </w:r>
      <w:r w:rsidR="009625EB" w:rsidRPr="00E52D82">
        <w:rPr>
          <w:rFonts w:ascii="Arial" w:hAnsi="Arial" w:cs="Arial"/>
          <w:sz w:val="22"/>
          <w:szCs w:val="22"/>
        </w:rPr>
        <w:t>*</w:t>
      </w:r>
      <w:r w:rsidR="0014578D" w:rsidRPr="00E52D82">
        <w:rPr>
          <w:rFonts w:ascii="Arial" w:hAnsi="Arial" w:cs="Arial"/>
          <w:sz w:val="22"/>
          <w:szCs w:val="22"/>
        </w:rPr>
        <w:t xml:space="preserve">der Corona-Beauftragten in vereinbarter Form zur Verfügung steht </w:t>
      </w:r>
      <w:r w:rsidR="00AC60D8" w:rsidRPr="00E52D82">
        <w:rPr>
          <w:rFonts w:ascii="Arial" w:hAnsi="Arial" w:cs="Arial"/>
          <w:sz w:val="22"/>
          <w:szCs w:val="22"/>
        </w:rPr>
        <w:t xml:space="preserve">(vgl. Punkt </w:t>
      </w:r>
      <w:r w:rsidR="0054270B" w:rsidRPr="00E52D82">
        <w:rPr>
          <w:rFonts w:ascii="Arial" w:hAnsi="Arial" w:cs="Arial"/>
          <w:sz w:val="22"/>
          <w:szCs w:val="22"/>
        </w:rPr>
        <w:t>5</w:t>
      </w:r>
      <w:r w:rsidR="00AC60D8" w:rsidRPr="00E52D82">
        <w:rPr>
          <w:rFonts w:ascii="Arial" w:hAnsi="Arial" w:cs="Arial"/>
          <w:sz w:val="22"/>
          <w:szCs w:val="22"/>
        </w:rPr>
        <w:t>).</w:t>
      </w:r>
      <w:r w:rsidR="006A6B69" w:rsidRPr="00E52D82">
        <w:rPr>
          <w:rFonts w:ascii="Arial" w:hAnsi="Arial" w:cs="Arial"/>
          <w:sz w:val="22"/>
          <w:szCs w:val="22"/>
        </w:rPr>
        <w:t xml:space="preserve"> In welcher Form die Liste geführt wird (</w:t>
      </w:r>
      <w:r w:rsidR="00992C0E" w:rsidRPr="00E52D82">
        <w:rPr>
          <w:rFonts w:ascii="Arial" w:hAnsi="Arial" w:cs="Arial"/>
          <w:sz w:val="22"/>
          <w:szCs w:val="22"/>
        </w:rPr>
        <w:t>D</w:t>
      </w:r>
      <w:r w:rsidR="006A6B69" w:rsidRPr="00E52D82">
        <w:rPr>
          <w:rFonts w:ascii="Arial" w:hAnsi="Arial" w:cs="Arial"/>
          <w:sz w:val="22"/>
          <w:szCs w:val="22"/>
        </w:rPr>
        <w:t>oodle, App, Excel, usw.)</w:t>
      </w:r>
      <w:r w:rsidR="00992C0E" w:rsidRPr="00E52D82">
        <w:rPr>
          <w:rFonts w:ascii="Arial" w:hAnsi="Arial" w:cs="Arial"/>
          <w:sz w:val="22"/>
          <w:szCs w:val="22"/>
        </w:rPr>
        <w:t>,</w:t>
      </w:r>
      <w:r w:rsidR="006A6B69" w:rsidRPr="00E52D82">
        <w:rPr>
          <w:rFonts w:ascii="Arial" w:hAnsi="Arial" w:cs="Arial"/>
          <w:sz w:val="22"/>
          <w:szCs w:val="22"/>
        </w:rPr>
        <w:t xml:space="preserve"> ist dem Verein freigestellt.</w:t>
      </w:r>
    </w:p>
    <w:p w14:paraId="3A5D3B87" w14:textId="77777777" w:rsidR="00BB0DCB" w:rsidRPr="00E52D82" w:rsidRDefault="00BB0DCB" w:rsidP="00E52D82">
      <w:pPr>
        <w:spacing w:after="120"/>
        <w:rPr>
          <w:rFonts w:ascii="Arial" w:hAnsi="Arial" w:cs="Arial"/>
          <w:sz w:val="22"/>
          <w:szCs w:val="22"/>
        </w:rPr>
      </w:pPr>
    </w:p>
    <w:p w14:paraId="37EA7408" w14:textId="50BDC733" w:rsidR="00E65A07" w:rsidRPr="00E52D82" w:rsidRDefault="00AC60D8" w:rsidP="00E52D82">
      <w:pPr>
        <w:pStyle w:val="berschrift2"/>
        <w:numPr>
          <w:ilvl w:val="0"/>
          <w:numId w:val="31"/>
        </w:numPr>
        <w:spacing w:after="120"/>
        <w:rPr>
          <w:rFonts w:ascii="Arial" w:hAnsi="Arial"/>
          <w:b/>
          <w:sz w:val="22"/>
          <w:szCs w:val="22"/>
        </w:rPr>
      </w:pPr>
      <w:r w:rsidRPr="00E52D82">
        <w:rPr>
          <w:rFonts w:ascii="Arial" w:hAnsi="Arial"/>
          <w:b/>
          <w:bCs w:val="0"/>
          <w:sz w:val="22"/>
          <w:szCs w:val="22"/>
        </w:rPr>
        <w:lastRenderedPageBreak/>
        <w:t>Corona-Beauftragte</w:t>
      </w:r>
      <w:r w:rsidR="002C38F9" w:rsidRPr="00E52D82">
        <w:rPr>
          <w:rFonts w:ascii="Arial" w:hAnsi="Arial"/>
          <w:b/>
          <w:bCs w:val="0"/>
          <w:sz w:val="22"/>
          <w:szCs w:val="22"/>
        </w:rPr>
        <w:t>/r des Vereins</w:t>
      </w:r>
    </w:p>
    <w:p w14:paraId="02E63A41" w14:textId="1B8FD2A9" w:rsidR="00E65A07" w:rsidRPr="00E52D82" w:rsidRDefault="00E65A07" w:rsidP="00E52D82">
      <w:pPr>
        <w:spacing w:after="120"/>
        <w:rPr>
          <w:rFonts w:ascii="Arial" w:hAnsi="Arial" w:cs="Arial"/>
          <w:color w:val="FF0000"/>
          <w:sz w:val="22"/>
          <w:szCs w:val="22"/>
        </w:rPr>
      </w:pPr>
      <w:r w:rsidRPr="00E52D82">
        <w:rPr>
          <w:rFonts w:ascii="Arial" w:hAnsi="Arial" w:cs="Arial"/>
          <w:sz w:val="22"/>
          <w:szCs w:val="22"/>
        </w:rPr>
        <w:t>Jede Organisation, welche Trainings</w:t>
      </w:r>
      <w:r w:rsidR="00E366E7" w:rsidRPr="00E52D82">
        <w:rPr>
          <w:rFonts w:ascii="Arial" w:hAnsi="Arial" w:cs="Arial"/>
          <w:sz w:val="22"/>
          <w:szCs w:val="22"/>
        </w:rPr>
        <w:t xml:space="preserve"> anbietet</w:t>
      </w:r>
      <w:r w:rsidRPr="00E52D82">
        <w:rPr>
          <w:rFonts w:ascii="Arial" w:hAnsi="Arial" w:cs="Arial"/>
          <w:sz w:val="22"/>
          <w:szCs w:val="22"/>
        </w:rPr>
        <w:t>, muss eine</w:t>
      </w:r>
      <w:r w:rsidR="005137F3" w:rsidRPr="00E52D82">
        <w:rPr>
          <w:rFonts w:ascii="Arial" w:hAnsi="Arial" w:cs="Arial"/>
          <w:sz w:val="22"/>
          <w:szCs w:val="22"/>
        </w:rPr>
        <w:t>*n</w:t>
      </w:r>
      <w:r w:rsidR="00AC60D8" w:rsidRPr="00E52D82">
        <w:rPr>
          <w:rFonts w:ascii="Arial" w:hAnsi="Arial" w:cs="Arial"/>
          <w:sz w:val="22"/>
          <w:szCs w:val="22"/>
        </w:rPr>
        <w:t xml:space="preserve"> Corona-Beauftrag</w:t>
      </w:r>
      <w:r w:rsidR="00E366E7" w:rsidRPr="00E52D82">
        <w:rPr>
          <w:rFonts w:ascii="Arial" w:hAnsi="Arial" w:cs="Arial"/>
          <w:sz w:val="22"/>
          <w:szCs w:val="22"/>
        </w:rPr>
        <w:t>t</w:t>
      </w:r>
      <w:r w:rsidR="00AC60D8" w:rsidRPr="00E52D82">
        <w:rPr>
          <w:rFonts w:ascii="Arial" w:hAnsi="Arial" w:cs="Arial"/>
          <w:sz w:val="22"/>
          <w:szCs w:val="22"/>
        </w:rPr>
        <w:t>e</w:t>
      </w:r>
      <w:r w:rsidR="00E366E7" w:rsidRPr="00E52D82">
        <w:rPr>
          <w:rFonts w:ascii="Arial" w:hAnsi="Arial" w:cs="Arial"/>
          <w:sz w:val="22"/>
          <w:szCs w:val="22"/>
        </w:rPr>
        <w:t>*n</w:t>
      </w:r>
      <w:r w:rsidR="00AC60D8" w:rsidRPr="00E52D82">
        <w:rPr>
          <w:rFonts w:ascii="Arial" w:hAnsi="Arial" w:cs="Arial"/>
          <w:sz w:val="22"/>
          <w:szCs w:val="22"/>
        </w:rPr>
        <w:t xml:space="preserve"> bestimmen. </w:t>
      </w:r>
      <w:r w:rsidRPr="00E52D82">
        <w:rPr>
          <w:rFonts w:ascii="Arial" w:hAnsi="Arial" w:cs="Arial"/>
          <w:sz w:val="22"/>
          <w:szCs w:val="22"/>
        </w:rPr>
        <w:t xml:space="preserve">Diese </w:t>
      </w:r>
      <w:r w:rsidR="00AC60D8" w:rsidRPr="00E52D82">
        <w:rPr>
          <w:rFonts w:ascii="Arial" w:hAnsi="Arial" w:cs="Arial"/>
          <w:sz w:val="22"/>
          <w:szCs w:val="22"/>
        </w:rPr>
        <w:t xml:space="preserve">Person </w:t>
      </w:r>
      <w:r w:rsidRPr="00E52D82">
        <w:rPr>
          <w:rFonts w:ascii="Arial" w:hAnsi="Arial" w:cs="Arial"/>
          <w:sz w:val="22"/>
          <w:szCs w:val="22"/>
        </w:rPr>
        <w:t xml:space="preserve">ist dafür verantwortlich, dass die geltenden Bestimmungen eingehalten werden. </w:t>
      </w:r>
      <w:r w:rsidR="00AC60D8" w:rsidRPr="00E52D82">
        <w:rPr>
          <w:rFonts w:ascii="Arial" w:hAnsi="Arial" w:cs="Arial"/>
          <w:sz w:val="22"/>
          <w:szCs w:val="22"/>
        </w:rPr>
        <w:t xml:space="preserve">Bei unserem Verein ist dies </w:t>
      </w:r>
      <w:r w:rsidR="00AC60D8" w:rsidRPr="00E52D82">
        <w:rPr>
          <w:rFonts w:ascii="Arial" w:hAnsi="Arial" w:cs="Arial"/>
          <w:i/>
          <w:iCs/>
          <w:color w:val="FF0000"/>
          <w:sz w:val="22"/>
          <w:szCs w:val="22"/>
        </w:rPr>
        <w:t>Max Mustermann</w:t>
      </w:r>
      <w:r w:rsidR="00AC60D8" w:rsidRPr="00E52D82">
        <w:rPr>
          <w:rFonts w:ascii="Arial" w:hAnsi="Arial" w:cs="Arial"/>
          <w:sz w:val="22"/>
          <w:szCs w:val="22"/>
        </w:rPr>
        <w:t xml:space="preserve">. Bei Fragen darf man sich gerne direkt an ihn/sie wenden </w:t>
      </w:r>
      <w:r w:rsidR="00AC60D8" w:rsidRPr="00E52D82">
        <w:rPr>
          <w:rFonts w:ascii="Arial" w:hAnsi="Arial" w:cs="Arial"/>
          <w:i/>
          <w:iCs/>
          <w:color w:val="FF0000"/>
          <w:sz w:val="22"/>
          <w:szCs w:val="22"/>
        </w:rPr>
        <w:t>(Tel. +41 7</w:t>
      </w:r>
      <w:r w:rsidR="003822BB" w:rsidRPr="00E52D82">
        <w:rPr>
          <w:rFonts w:ascii="Arial" w:hAnsi="Arial" w:cs="Arial"/>
          <w:i/>
          <w:iCs/>
          <w:color w:val="FF0000"/>
          <w:sz w:val="22"/>
          <w:szCs w:val="22"/>
        </w:rPr>
        <w:t>X</w:t>
      </w:r>
      <w:r w:rsidR="00AC60D8" w:rsidRPr="00E52D82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2C38F9" w:rsidRPr="00E52D82">
        <w:rPr>
          <w:rFonts w:ascii="Arial" w:hAnsi="Arial" w:cs="Arial"/>
          <w:i/>
          <w:iCs/>
          <w:color w:val="FF0000"/>
          <w:sz w:val="22"/>
          <w:szCs w:val="22"/>
        </w:rPr>
        <w:t xml:space="preserve">XXX XX XX </w:t>
      </w:r>
      <w:r w:rsidR="003822BB" w:rsidRPr="00E52D82">
        <w:rPr>
          <w:rFonts w:ascii="Arial" w:hAnsi="Arial" w:cs="Arial"/>
          <w:i/>
          <w:iCs/>
          <w:color w:val="FF0000"/>
          <w:sz w:val="22"/>
          <w:szCs w:val="22"/>
        </w:rPr>
        <w:t>und/</w:t>
      </w:r>
      <w:r w:rsidR="00AC60D8" w:rsidRPr="00E52D82">
        <w:rPr>
          <w:rFonts w:ascii="Arial" w:hAnsi="Arial" w:cs="Arial"/>
          <w:i/>
          <w:iCs/>
          <w:color w:val="FF0000"/>
          <w:sz w:val="22"/>
          <w:szCs w:val="22"/>
        </w:rPr>
        <w:t xml:space="preserve">oder </w:t>
      </w:r>
      <w:hyperlink r:id="rId17" w:history="1">
        <w:r w:rsidR="005268C6" w:rsidRPr="00E52D82">
          <w:rPr>
            <w:rStyle w:val="Hyperlink"/>
            <w:rFonts w:ascii="Arial" w:hAnsi="Arial" w:cs="Arial"/>
            <w:i/>
            <w:iCs/>
            <w:color w:val="FF0000"/>
            <w:sz w:val="22"/>
            <w:szCs w:val="22"/>
          </w:rPr>
          <w:t>max.mustermann@vereinxy.ch</w:t>
        </w:r>
      </w:hyperlink>
      <w:r w:rsidR="00AC60D8" w:rsidRPr="00E52D8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AC60D8" w:rsidRPr="00E52D82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2419C2B2" w14:textId="77777777" w:rsidR="00730AC1" w:rsidRPr="00654082" w:rsidRDefault="00730AC1" w:rsidP="00E52D82">
      <w:pPr>
        <w:spacing w:after="120"/>
        <w:rPr>
          <w:rFonts w:ascii="Arial" w:hAnsi="Arial" w:cs="Arial"/>
          <w:color w:val="FF0000"/>
          <w:sz w:val="22"/>
          <w:szCs w:val="22"/>
        </w:rPr>
      </w:pPr>
    </w:p>
    <w:p w14:paraId="04A5047F" w14:textId="77777777" w:rsidR="00EA73D4" w:rsidRPr="00654082" w:rsidRDefault="00EA73D4" w:rsidP="00E52D82">
      <w:pPr>
        <w:pStyle w:val="berschrift2"/>
        <w:numPr>
          <w:ilvl w:val="0"/>
          <w:numId w:val="31"/>
        </w:numPr>
        <w:spacing w:after="120"/>
        <w:rPr>
          <w:rFonts w:ascii="Arial" w:hAnsi="Arial"/>
          <w:b/>
          <w:bCs w:val="0"/>
          <w:color w:val="FF0000"/>
          <w:sz w:val="28"/>
        </w:rPr>
      </w:pPr>
      <w:r w:rsidRPr="00654082">
        <w:rPr>
          <w:rFonts w:ascii="Arial" w:hAnsi="Arial"/>
          <w:b/>
          <w:bCs w:val="0"/>
          <w:color w:val="FF0000"/>
          <w:sz w:val="28"/>
        </w:rPr>
        <w:t>Weitere spezifische Bestimmungen des Organisators</w:t>
      </w:r>
    </w:p>
    <w:p w14:paraId="49AA3681" w14:textId="77777777" w:rsidR="00EA73D4" w:rsidRPr="00654082" w:rsidRDefault="00EA73D4" w:rsidP="00E52D82">
      <w:pPr>
        <w:pStyle w:val="Listenabsatz"/>
        <w:numPr>
          <w:ilvl w:val="0"/>
          <w:numId w:val="46"/>
        </w:numPr>
        <w:tabs>
          <w:tab w:val="left" w:pos="0"/>
          <w:tab w:val="left" w:pos="5040"/>
        </w:tabs>
        <w:spacing w:before="120" w:after="120"/>
        <w:rPr>
          <w:rFonts w:ascii="Arial" w:eastAsia="Times New Roman" w:hAnsi="Arial" w:cs="Arial"/>
          <w:color w:val="FF0000"/>
          <w:lang w:eastAsia="de-CH"/>
        </w:rPr>
      </w:pPr>
      <w:r w:rsidRPr="00654082">
        <w:rPr>
          <w:rFonts w:ascii="Arial" w:eastAsia="Times New Roman" w:hAnsi="Arial" w:cs="Arial"/>
          <w:color w:val="FF0000"/>
          <w:lang w:eastAsia="de-CH"/>
        </w:rPr>
        <w:t>…</w:t>
      </w:r>
    </w:p>
    <w:p w14:paraId="21F9DFD0" w14:textId="77777777" w:rsidR="00EA73D4" w:rsidRPr="00654082" w:rsidRDefault="00EA73D4" w:rsidP="00E52D82">
      <w:pPr>
        <w:pStyle w:val="Listenabsatz"/>
        <w:numPr>
          <w:ilvl w:val="0"/>
          <w:numId w:val="46"/>
        </w:numPr>
        <w:tabs>
          <w:tab w:val="left" w:pos="0"/>
          <w:tab w:val="left" w:pos="5040"/>
        </w:tabs>
        <w:spacing w:before="120" w:after="120"/>
        <w:rPr>
          <w:rFonts w:ascii="Arial" w:eastAsia="Times New Roman" w:hAnsi="Arial" w:cs="Arial"/>
          <w:color w:val="FF0000"/>
          <w:lang w:eastAsia="de-CH"/>
        </w:rPr>
      </w:pPr>
      <w:r w:rsidRPr="00654082">
        <w:rPr>
          <w:rFonts w:ascii="Arial" w:eastAsia="Times New Roman" w:hAnsi="Arial" w:cs="Arial"/>
          <w:color w:val="FF0000"/>
          <w:lang w:eastAsia="de-CH"/>
        </w:rPr>
        <w:t>…</w:t>
      </w:r>
    </w:p>
    <w:p w14:paraId="0A0BE617" w14:textId="77777777" w:rsidR="00EA73D4" w:rsidRPr="00654082" w:rsidRDefault="00EA73D4" w:rsidP="00E52D82">
      <w:pPr>
        <w:pStyle w:val="Listenabsatz"/>
        <w:numPr>
          <w:ilvl w:val="0"/>
          <w:numId w:val="46"/>
        </w:numPr>
        <w:tabs>
          <w:tab w:val="left" w:pos="0"/>
          <w:tab w:val="left" w:pos="5040"/>
        </w:tabs>
        <w:spacing w:before="120" w:after="120"/>
        <w:rPr>
          <w:rFonts w:ascii="Arial" w:eastAsia="Times New Roman" w:hAnsi="Arial" w:cs="Arial"/>
          <w:color w:val="FF0000"/>
          <w:lang w:eastAsia="de-CH"/>
        </w:rPr>
      </w:pPr>
      <w:r w:rsidRPr="00654082">
        <w:rPr>
          <w:rFonts w:ascii="Arial" w:eastAsia="Times New Roman" w:hAnsi="Arial" w:cs="Arial"/>
          <w:color w:val="FF0000"/>
          <w:lang w:eastAsia="de-CH"/>
        </w:rPr>
        <w:t>…</w:t>
      </w:r>
    </w:p>
    <w:p w14:paraId="4B384174" w14:textId="77777777" w:rsidR="00064B10" w:rsidRPr="00654082" w:rsidRDefault="00064B10" w:rsidP="00E52D82">
      <w:pPr>
        <w:spacing w:after="120"/>
        <w:rPr>
          <w:rFonts w:ascii="Arial" w:hAnsi="Arial" w:cs="Arial"/>
          <w:sz w:val="22"/>
          <w:szCs w:val="22"/>
        </w:rPr>
      </w:pPr>
    </w:p>
    <w:p w14:paraId="08D9BF63" w14:textId="1689657C" w:rsidR="00184579" w:rsidRPr="00654082" w:rsidRDefault="00E366E7" w:rsidP="00E52D82">
      <w:pPr>
        <w:tabs>
          <w:tab w:val="left" w:pos="5387"/>
        </w:tabs>
        <w:spacing w:after="120"/>
        <w:rPr>
          <w:rFonts w:ascii="Arial" w:hAnsi="Arial" w:cs="Arial"/>
          <w:color w:val="FF0000"/>
          <w:sz w:val="22"/>
          <w:szCs w:val="22"/>
        </w:rPr>
      </w:pPr>
      <w:r w:rsidRPr="00654082">
        <w:rPr>
          <w:rFonts w:ascii="Arial" w:hAnsi="Arial" w:cs="Arial"/>
          <w:sz w:val="22"/>
          <w:szCs w:val="22"/>
        </w:rPr>
        <w:t>Ort, Datum</w:t>
      </w:r>
      <w:r w:rsidR="00AC60D8" w:rsidRPr="00654082">
        <w:rPr>
          <w:rFonts w:ascii="Arial" w:hAnsi="Arial" w:cs="Arial"/>
          <w:sz w:val="22"/>
          <w:szCs w:val="22"/>
        </w:rPr>
        <w:tab/>
      </w:r>
      <w:r w:rsidR="00AC60D8" w:rsidRPr="00654082">
        <w:rPr>
          <w:rFonts w:ascii="Arial" w:hAnsi="Arial" w:cs="Arial"/>
          <w:color w:val="FF0000"/>
          <w:sz w:val="22"/>
          <w:szCs w:val="22"/>
        </w:rPr>
        <w:t xml:space="preserve">Vorstand </w:t>
      </w:r>
      <w:r w:rsidR="005268C6" w:rsidRPr="00654082">
        <w:rPr>
          <w:rFonts w:ascii="Arial" w:hAnsi="Arial" w:cs="Arial"/>
          <w:color w:val="FF0000"/>
          <w:sz w:val="22"/>
          <w:szCs w:val="22"/>
        </w:rPr>
        <w:t>Verein XY</w:t>
      </w:r>
    </w:p>
    <w:sectPr w:rsidR="00184579" w:rsidRPr="00654082" w:rsidSect="00654082">
      <w:footerReference w:type="default" r:id="rId18"/>
      <w:pgSz w:w="11906" w:h="16838"/>
      <w:pgMar w:top="22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4DBC" w14:textId="77777777" w:rsidR="002D1CDD" w:rsidRDefault="002D1CDD">
      <w:r>
        <w:separator/>
      </w:r>
    </w:p>
  </w:endnote>
  <w:endnote w:type="continuationSeparator" w:id="0">
    <w:p w14:paraId="7B2D34E1" w14:textId="77777777" w:rsidR="002D1CDD" w:rsidRDefault="002D1CDD">
      <w:r>
        <w:continuationSeparator/>
      </w:r>
    </w:p>
  </w:endnote>
  <w:endnote w:type="continuationNotice" w:id="1">
    <w:p w14:paraId="4B1E6AEB" w14:textId="77777777" w:rsidR="002D1CDD" w:rsidRDefault="002D1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mbria"/>
    <w:charset w:val="00"/>
    <w:family w:val="roman"/>
    <w:pitch w:val="variable"/>
  </w:font>
  <w:font w:name="FagoPro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2996" w14:textId="77777777" w:rsidR="00C54D1A" w:rsidRDefault="00C54D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5532" w14:textId="77777777" w:rsidR="00C54D1A" w:rsidRDefault="00C54D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5741" w14:textId="77777777" w:rsidR="00C54D1A" w:rsidRDefault="00C54D1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3BCD" w14:textId="20BE4996" w:rsidR="00BF3F4E" w:rsidRPr="00C54D1A" w:rsidRDefault="005427C2" w:rsidP="00654082">
    <w:pPr>
      <w:tabs>
        <w:tab w:val="right" w:pos="9070"/>
      </w:tabs>
      <w:rPr>
        <w:rFonts w:ascii="Arial" w:hAnsi="Arial" w:cs="Arial"/>
        <w:sz w:val="16"/>
        <w:szCs w:val="16"/>
      </w:rPr>
    </w:pPr>
    <w:r w:rsidRPr="00C54D1A">
      <w:rPr>
        <w:rFonts w:ascii="Arial" w:hAnsi="Arial" w:cs="Arial"/>
        <w:color w:val="FF0000"/>
        <w:sz w:val="16"/>
        <w:szCs w:val="16"/>
      </w:rPr>
      <w:t>Schutzkonzept Trainings- und Wettkampfbetrieb Verein XY</w:t>
    </w:r>
    <w:r w:rsidRPr="00C54D1A">
      <w:rPr>
        <w:rFonts w:ascii="Arial" w:hAnsi="Arial" w:cs="Arial"/>
        <w:sz w:val="16"/>
        <w:szCs w:val="16"/>
      </w:rPr>
      <w:tab/>
    </w:r>
    <w:r w:rsidRPr="00C54D1A">
      <w:rPr>
        <w:rFonts w:ascii="Arial" w:hAnsi="Arial" w:cs="Arial"/>
        <w:sz w:val="16"/>
        <w:szCs w:val="16"/>
      </w:rPr>
      <w:fldChar w:fldCharType="begin"/>
    </w:r>
    <w:r w:rsidRPr="00C54D1A">
      <w:rPr>
        <w:rFonts w:ascii="Arial" w:hAnsi="Arial" w:cs="Arial"/>
        <w:sz w:val="16"/>
        <w:szCs w:val="16"/>
      </w:rPr>
      <w:instrText xml:space="preserve"> PAGE </w:instrText>
    </w:r>
    <w:r w:rsidRPr="00C54D1A">
      <w:rPr>
        <w:rFonts w:ascii="Arial" w:hAnsi="Arial" w:cs="Arial"/>
        <w:sz w:val="16"/>
        <w:szCs w:val="16"/>
      </w:rPr>
      <w:fldChar w:fldCharType="separate"/>
    </w:r>
    <w:r w:rsidRPr="00C54D1A">
      <w:rPr>
        <w:rFonts w:ascii="Arial" w:hAnsi="Arial" w:cs="Arial"/>
        <w:noProof/>
        <w:sz w:val="16"/>
        <w:szCs w:val="16"/>
      </w:rPr>
      <w:t>2</w:t>
    </w:r>
    <w:r w:rsidRPr="00C54D1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918E" w14:textId="77777777" w:rsidR="002D1CDD" w:rsidRDefault="002D1CDD">
      <w:r>
        <w:separator/>
      </w:r>
    </w:p>
  </w:footnote>
  <w:footnote w:type="continuationSeparator" w:id="0">
    <w:p w14:paraId="202E2EFD" w14:textId="77777777" w:rsidR="002D1CDD" w:rsidRDefault="002D1CDD">
      <w:r>
        <w:continuationSeparator/>
      </w:r>
    </w:p>
  </w:footnote>
  <w:footnote w:type="continuationNotice" w:id="1">
    <w:p w14:paraId="32127FF4" w14:textId="77777777" w:rsidR="002D1CDD" w:rsidRDefault="002D1C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6B03" w14:textId="58AF0877" w:rsidR="00BF3F4E" w:rsidRDefault="005427C2" w:rsidP="005427C2">
    <w:r>
      <w:rPr>
        <w:noProof/>
      </w:rPr>
      <w:drawing>
        <wp:inline distT="0" distB="0" distL="0" distR="0" wp14:anchorId="2CC12CE2" wp14:editId="09E3A2DC">
          <wp:extent cx="1597660" cy="567055"/>
          <wp:effectExtent l="0" t="0" r="2540" b="444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88C4" w14:textId="77777777" w:rsidR="00C54D1A" w:rsidRDefault="00C54D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F972E9"/>
    <w:multiLevelType w:val="hybridMultilevel"/>
    <w:tmpl w:val="5FB89562"/>
    <w:lvl w:ilvl="0" w:tplc="E63E85B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37720"/>
    <w:multiLevelType w:val="hybridMultilevel"/>
    <w:tmpl w:val="9F7A8014"/>
    <w:lvl w:ilvl="0" w:tplc="FFFFFFFF">
      <w:start w:val="1"/>
      <w:numFmt w:val="decimal"/>
      <w:lvlText w:val="%1."/>
      <w:lvlJc w:val="left"/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35161"/>
    <w:multiLevelType w:val="hybridMultilevel"/>
    <w:tmpl w:val="67D267A8"/>
    <w:lvl w:ilvl="0" w:tplc="62A857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9A87574"/>
    <w:multiLevelType w:val="hybridMultilevel"/>
    <w:tmpl w:val="6B506E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7BF2"/>
    <w:multiLevelType w:val="hybridMultilevel"/>
    <w:tmpl w:val="A46AF4CA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B29DA"/>
    <w:multiLevelType w:val="hybridMultilevel"/>
    <w:tmpl w:val="43466870"/>
    <w:lvl w:ilvl="0" w:tplc="414EC5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7E857CF3"/>
    <w:multiLevelType w:val="hybridMultilevel"/>
    <w:tmpl w:val="4BDA67A6"/>
    <w:lvl w:ilvl="0" w:tplc="3AFAF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8"/>
  </w:num>
  <w:num w:numId="14">
    <w:abstractNumId w:val="12"/>
  </w:num>
  <w:num w:numId="15">
    <w:abstractNumId w:val="10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4"/>
  </w:num>
  <w:num w:numId="29">
    <w:abstractNumId w:val="12"/>
  </w:num>
  <w:num w:numId="30">
    <w:abstractNumId w:val="12"/>
  </w:num>
  <w:num w:numId="31">
    <w:abstractNumId w:val="17"/>
  </w:num>
  <w:num w:numId="32">
    <w:abstractNumId w:val="20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21"/>
  </w:num>
  <w:num w:numId="44">
    <w:abstractNumId w:val="16"/>
  </w:num>
  <w:num w:numId="45">
    <w:abstractNumId w:val="12"/>
  </w:num>
  <w:num w:numId="46">
    <w:abstractNumId w:val="11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B1"/>
    <w:rsid w:val="00002C99"/>
    <w:rsid w:val="00003C66"/>
    <w:rsid w:val="00014117"/>
    <w:rsid w:val="00014FC0"/>
    <w:rsid w:val="000246D2"/>
    <w:rsid w:val="0003481D"/>
    <w:rsid w:val="00043992"/>
    <w:rsid w:val="00053F48"/>
    <w:rsid w:val="00055043"/>
    <w:rsid w:val="00056884"/>
    <w:rsid w:val="00064B10"/>
    <w:rsid w:val="00072F1A"/>
    <w:rsid w:val="00074FBA"/>
    <w:rsid w:val="0007687A"/>
    <w:rsid w:val="000909DE"/>
    <w:rsid w:val="00094117"/>
    <w:rsid w:val="000A478C"/>
    <w:rsid w:val="000C252B"/>
    <w:rsid w:val="000C4813"/>
    <w:rsid w:val="000D56BA"/>
    <w:rsid w:val="000E206A"/>
    <w:rsid w:val="000F130B"/>
    <w:rsid w:val="000F1DF0"/>
    <w:rsid w:val="001126EA"/>
    <w:rsid w:val="0011794F"/>
    <w:rsid w:val="00121022"/>
    <w:rsid w:val="0012368C"/>
    <w:rsid w:val="00123E56"/>
    <w:rsid w:val="001430ED"/>
    <w:rsid w:val="0014578D"/>
    <w:rsid w:val="00145BCC"/>
    <w:rsid w:val="00155917"/>
    <w:rsid w:val="00156D31"/>
    <w:rsid w:val="00161D2F"/>
    <w:rsid w:val="0016226F"/>
    <w:rsid w:val="00171BF4"/>
    <w:rsid w:val="0017234E"/>
    <w:rsid w:val="001742CF"/>
    <w:rsid w:val="00174444"/>
    <w:rsid w:val="00182EF6"/>
    <w:rsid w:val="00184579"/>
    <w:rsid w:val="00186CD4"/>
    <w:rsid w:val="001A19B6"/>
    <w:rsid w:val="001A2721"/>
    <w:rsid w:val="001A28DF"/>
    <w:rsid w:val="001B3C7F"/>
    <w:rsid w:val="001D57CE"/>
    <w:rsid w:val="001D5D7C"/>
    <w:rsid w:val="001D66E7"/>
    <w:rsid w:val="001E3F2D"/>
    <w:rsid w:val="00202B57"/>
    <w:rsid w:val="00210704"/>
    <w:rsid w:val="002152EF"/>
    <w:rsid w:val="002159CB"/>
    <w:rsid w:val="00221119"/>
    <w:rsid w:val="00225831"/>
    <w:rsid w:val="00243AFC"/>
    <w:rsid w:val="00244C25"/>
    <w:rsid w:val="00250E8B"/>
    <w:rsid w:val="002556FE"/>
    <w:rsid w:val="00263662"/>
    <w:rsid w:val="00263E62"/>
    <w:rsid w:val="00270462"/>
    <w:rsid w:val="002856E2"/>
    <w:rsid w:val="002945A7"/>
    <w:rsid w:val="002B0462"/>
    <w:rsid w:val="002B41B4"/>
    <w:rsid w:val="002C38F9"/>
    <w:rsid w:val="002D14A3"/>
    <w:rsid w:val="002D1CDD"/>
    <w:rsid w:val="002F6B6F"/>
    <w:rsid w:val="00306950"/>
    <w:rsid w:val="00327E3B"/>
    <w:rsid w:val="0033051C"/>
    <w:rsid w:val="003370CD"/>
    <w:rsid w:val="003614BC"/>
    <w:rsid w:val="00372E44"/>
    <w:rsid w:val="003822BB"/>
    <w:rsid w:val="003853A0"/>
    <w:rsid w:val="00390273"/>
    <w:rsid w:val="00391949"/>
    <w:rsid w:val="003A77AD"/>
    <w:rsid w:val="003D0EA9"/>
    <w:rsid w:val="00407A23"/>
    <w:rsid w:val="00425AA9"/>
    <w:rsid w:val="004268D5"/>
    <w:rsid w:val="004325D8"/>
    <w:rsid w:val="004363A0"/>
    <w:rsid w:val="00462336"/>
    <w:rsid w:val="00473FCA"/>
    <w:rsid w:val="0047539D"/>
    <w:rsid w:val="00481BD9"/>
    <w:rsid w:val="00493E07"/>
    <w:rsid w:val="004956BC"/>
    <w:rsid w:val="00495A5D"/>
    <w:rsid w:val="004A5CE2"/>
    <w:rsid w:val="004B1DB7"/>
    <w:rsid w:val="004C1DD1"/>
    <w:rsid w:val="004D3541"/>
    <w:rsid w:val="004E0BAE"/>
    <w:rsid w:val="00505E2E"/>
    <w:rsid w:val="005110F2"/>
    <w:rsid w:val="005137F3"/>
    <w:rsid w:val="00523744"/>
    <w:rsid w:val="005268C6"/>
    <w:rsid w:val="00527A34"/>
    <w:rsid w:val="0054202D"/>
    <w:rsid w:val="0054270B"/>
    <w:rsid w:val="005427C2"/>
    <w:rsid w:val="00542C3E"/>
    <w:rsid w:val="005460C4"/>
    <w:rsid w:val="005522E2"/>
    <w:rsid w:val="0055576B"/>
    <w:rsid w:val="005617D0"/>
    <w:rsid w:val="00564A4F"/>
    <w:rsid w:val="00571BC3"/>
    <w:rsid w:val="00581A05"/>
    <w:rsid w:val="005945A8"/>
    <w:rsid w:val="005B42DB"/>
    <w:rsid w:val="005C0219"/>
    <w:rsid w:val="005C2CD3"/>
    <w:rsid w:val="005D0B07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23A6"/>
    <w:rsid w:val="00623E23"/>
    <w:rsid w:val="00626F6E"/>
    <w:rsid w:val="0063259E"/>
    <w:rsid w:val="006371DB"/>
    <w:rsid w:val="0064172C"/>
    <w:rsid w:val="00654082"/>
    <w:rsid w:val="00667E38"/>
    <w:rsid w:val="00674C27"/>
    <w:rsid w:val="006A6B69"/>
    <w:rsid w:val="006C410C"/>
    <w:rsid w:val="006E44FF"/>
    <w:rsid w:val="006E6044"/>
    <w:rsid w:val="006F3EAD"/>
    <w:rsid w:val="006F469E"/>
    <w:rsid w:val="007008B1"/>
    <w:rsid w:val="007166E6"/>
    <w:rsid w:val="0072498B"/>
    <w:rsid w:val="00726131"/>
    <w:rsid w:val="0072676E"/>
    <w:rsid w:val="00730AC1"/>
    <w:rsid w:val="007326F6"/>
    <w:rsid w:val="0073404A"/>
    <w:rsid w:val="007545CC"/>
    <w:rsid w:val="007608E6"/>
    <w:rsid w:val="007652D3"/>
    <w:rsid w:val="00773805"/>
    <w:rsid w:val="00777A10"/>
    <w:rsid w:val="00781097"/>
    <w:rsid w:val="00785B7F"/>
    <w:rsid w:val="007956C7"/>
    <w:rsid w:val="007A27C5"/>
    <w:rsid w:val="007B6778"/>
    <w:rsid w:val="007B753E"/>
    <w:rsid w:val="007C7E49"/>
    <w:rsid w:val="007D140B"/>
    <w:rsid w:val="007E07BD"/>
    <w:rsid w:val="007E3731"/>
    <w:rsid w:val="007E53F2"/>
    <w:rsid w:val="007E7AB3"/>
    <w:rsid w:val="007F726C"/>
    <w:rsid w:val="00812D7A"/>
    <w:rsid w:val="008318D8"/>
    <w:rsid w:val="008454FB"/>
    <w:rsid w:val="00856299"/>
    <w:rsid w:val="00857EA5"/>
    <w:rsid w:val="00865A33"/>
    <w:rsid w:val="008949E6"/>
    <w:rsid w:val="008A46E2"/>
    <w:rsid w:val="008B06D6"/>
    <w:rsid w:val="008D0E3E"/>
    <w:rsid w:val="008D0F6A"/>
    <w:rsid w:val="008E08E8"/>
    <w:rsid w:val="008E1274"/>
    <w:rsid w:val="008E522B"/>
    <w:rsid w:val="008E5769"/>
    <w:rsid w:val="008F4669"/>
    <w:rsid w:val="00902ECB"/>
    <w:rsid w:val="00910DA5"/>
    <w:rsid w:val="0091659B"/>
    <w:rsid w:val="009200CD"/>
    <w:rsid w:val="00924373"/>
    <w:rsid w:val="00946276"/>
    <w:rsid w:val="009623BE"/>
    <w:rsid w:val="009625EB"/>
    <w:rsid w:val="00966C08"/>
    <w:rsid w:val="00966FC1"/>
    <w:rsid w:val="009760FC"/>
    <w:rsid w:val="009818C8"/>
    <w:rsid w:val="00982A9C"/>
    <w:rsid w:val="00983608"/>
    <w:rsid w:val="00984D25"/>
    <w:rsid w:val="00992C0E"/>
    <w:rsid w:val="009A10A8"/>
    <w:rsid w:val="009B37D5"/>
    <w:rsid w:val="009B67BF"/>
    <w:rsid w:val="009C77E2"/>
    <w:rsid w:val="009E48D0"/>
    <w:rsid w:val="00A05719"/>
    <w:rsid w:val="00A2104D"/>
    <w:rsid w:val="00A2443A"/>
    <w:rsid w:val="00A26BD3"/>
    <w:rsid w:val="00A26F96"/>
    <w:rsid w:val="00A30534"/>
    <w:rsid w:val="00A35CCB"/>
    <w:rsid w:val="00A468F8"/>
    <w:rsid w:val="00A545AC"/>
    <w:rsid w:val="00A63E85"/>
    <w:rsid w:val="00A66B45"/>
    <w:rsid w:val="00A673E4"/>
    <w:rsid w:val="00A67523"/>
    <w:rsid w:val="00A72434"/>
    <w:rsid w:val="00A74116"/>
    <w:rsid w:val="00A74F35"/>
    <w:rsid w:val="00A77488"/>
    <w:rsid w:val="00A843CD"/>
    <w:rsid w:val="00A87B35"/>
    <w:rsid w:val="00AB1314"/>
    <w:rsid w:val="00AC4B37"/>
    <w:rsid w:val="00AC60D8"/>
    <w:rsid w:val="00AE54E2"/>
    <w:rsid w:val="00AE79EC"/>
    <w:rsid w:val="00B0435C"/>
    <w:rsid w:val="00B10088"/>
    <w:rsid w:val="00B12265"/>
    <w:rsid w:val="00B1434D"/>
    <w:rsid w:val="00B35853"/>
    <w:rsid w:val="00B35E91"/>
    <w:rsid w:val="00B50CC3"/>
    <w:rsid w:val="00B616A9"/>
    <w:rsid w:val="00B738E5"/>
    <w:rsid w:val="00B80340"/>
    <w:rsid w:val="00B83211"/>
    <w:rsid w:val="00B87B1A"/>
    <w:rsid w:val="00B921E3"/>
    <w:rsid w:val="00BA033B"/>
    <w:rsid w:val="00BA39FC"/>
    <w:rsid w:val="00BB0DCB"/>
    <w:rsid w:val="00BC1CAA"/>
    <w:rsid w:val="00BC64E3"/>
    <w:rsid w:val="00BE42E4"/>
    <w:rsid w:val="00BE5556"/>
    <w:rsid w:val="00BF3028"/>
    <w:rsid w:val="00BF3F24"/>
    <w:rsid w:val="00BF3F4E"/>
    <w:rsid w:val="00BF43C2"/>
    <w:rsid w:val="00C12E25"/>
    <w:rsid w:val="00C300AF"/>
    <w:rsid w:val="00C34CD0"/>
    <w:rsid w:val="00C54D1A"/>
    <w:rsid w:val="00C63CA1"/>
    <w:rsid w:val="00C779C8"/>
    <w:rsid w:val="00C85508"/>
    <w:rsid w:val="00C862CE"/>
    <w:rsid w:val="00CA3D31"/>
    <w:rsid w:val="00CA71AA"/>
    <w:rsid w:val="00CB2760"/>
    <w:rsid w:val="00CE7AB8"/>
    <w:rsid w:val="00CF0C16"/>
    <w:rsid w:val="00CF559A"/>
    <w:rsid w:val="00D034BA"/>
    <w:rsid w:val="00D04B3F"/>
    <w:rsid w:val="00D07956"/>
    <w:rsid w:val="00D22873"/>
    <w:rsid w:val="00D32D2D"/>
    <w:rsid w:val="00D32F39"/>
    <w:rsid w:val="00D4062A"/>
    <w:rsid w:val="00D539F0"/>
    <w:rsid w:val="00D563B1"/>
    <w:rsid w:val="00D56848"/>
    <w:rsid w:val="00D620CF"/>
    <w:rsid w:val="00D64A7C"/>
    <w:rsid w:val="00D70224"/>
    <w:rsid w:val="00D74AAB"/>
    <w:rsid w:val="00D91992"/>
    <w:rsid w:val="00DA6A80"/>
    <w:rsid w:val="00DA7EE8"/>
    <w:rsid w:val="00DD620E"/>
    <w:rsid w:val="00DD7546"/>
    <w:rsid w:val="00DE12FC"/>
    <w:rsid w:val="00DE3603"/>
    <w:rsid w:val="00DE5DA1"/>
    <w:rsid w:val="00E07C23"/>
    <w:rsid w:val="00E127F0"/>
    <w:rsid w:val="00E13517"/>
    <w:rsid w:val="00E2354D"/>
    <w:rsid w:val="00E2494C"/>
    <w:rsid w:val="00E252F8"/>
    <w:rsid w:val="00E34E43"/>
    <w:rsid w:val="00E366E7"/>
    <w:rsid w:val="00E4063E"/>
    <w:rsid w:val="00E4336E"/>
    <w:rsid w:val="00E51738"/>
    <w:rsid w:val="00E52D82"/>
    <w:rsid w:val="00E61A46"/>
    <w:rsid w:val="00E65A07"/>
    <w:rsid w:val="00E65D45"/>
    <w:rsid w:val="00E66C0B"/>
    <w:rsid w:val="00E74284"/>
    <w:rsid w:val="00E756E3"/>
    <w:rsid w:val="00E92875"/>
    <w:rsid w:val="00E92F7B"/>
    <w:rsid w:val="00E9352B"/>
    <w:rsid w:val="00EA73D4"/>
    <w:rsid w:val="00EB1992"/>
    <w:rsid w:val="00EB7FC9"/>
    <w:rsid w:val="00ED4E49"/>
    <w:rsid w:val="00ED5ED8"/>
    <w:rsid w:val="00EF1729"/>
    <w:rsid w:val="00EF222E"/>
    <w:rsid w:val="00EF796F"/>
    <w:rsid w:val="00F02998"/>
    <w:rsid w:val="00F04DCE"/>
    <w:rsid w:val="00F1136B"/>
    <w:rsid w:val="00F14F3A"/>
    <w:rsid w:val="00F336CA"/>
    <w:rsid w:val="00F33ECD"/>
    <w:rsid w:val="00F44254"/>
    <w:rsid w:val="00F5040D"/>
    <w:rsid w:val="00F57502"/>
    <w:rsid w:val="00F622F5"/>
    <w:rsid w:val="00F6265A"/>
    <w:rsid w:val="00F67FD0"/>
    <w:rsid w:val="00F873AD"/>
    <w:rsid w:val="00F878A1"/>
    <w:rsid w:val="00FA00D1"/>
    <w:rsid w:val="00FA7AD4"/>
    <w:rsid w:val="00FB0337"/>
    <w:rsid w:val="00FB1FAC"/>
    <w:rsid w:val="00FB7A4E"/>
    <w:rsid w:val="00FE0218"/>
    <w:rsid w:val="00FE2E50"/>
    <w:rsid w:val="00FF0D29"/>
    <w:rsid w:val="00FF65F3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64969D"/>
  <w15:docId w15:val="{9D729E2F-70BD-4697-9033-03C7AF85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Listenabsatz">
    <w:name w:val="List Paragraph"/>
    <w:basedOn w:val="Standard"/>
    <w:uiPriority w:val="34"/>
    <w:qFormat/>
    <w:rsid w:val="00DE5DA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ervorhebung">
    <w:name w:val="Emphasis"/>
    <w:basedOn w:val="Absatz-Standardschriftart"/>
    <w:qFormat/>
    <w:rsid w:val="00064B10"/>
    <w:rPr>
      <w:i/>
      <w:iCs/>
    </w:rPr>
  </w:style>
  <w:style w:type="paragraph" w:styleId="berarbeitung">
    <w:name w:val="Revision"/>
    <w:hidden/>
    <w:uiPriority w:val="99"/>
    <w:semiHidden/>
    <w:rsid w:val="008F4669"/>
    <w:rPr>
      <w:rFonts w:asciiTheme="minorHAnsi" w:hAnsiTheme="minorHAnsi"/>
      <w:szCs w:val="24"/>
    </w:rPr>
  </w:style>
  <w:style w:type="paragraph" w:customStyle="1" w:styleId="TableParagraph">
    <w:name w:val="Table Paragraph"/>
    <w:basedOn w:val="Standard"/>
    <w:uiPriority w:val="1"/>
    <w:qFormat/>
    <w:rsid w:val="00A35CCB"/>
    <w:pPr>
      <w:widowControl w:val="0"/>
      <w:autoSpaceDE w:val="0"/>
      <w:autoSpaceDN w:val="0"/>
      <w:spacing w:before="40"/>
      <w:ind w:left="107"/>
    </w:pPr>
    <w:rPr>
      <w:rFonts w:ascii="Arial" w:eastAsia="Arial" w:hAnsi="Arial" w:cs="Arial"/>
      <w:sz w:val="22"/>
      <w:szCs w:val="22"/>
      <w:lang w:bidi="de-CH"/>
    </w:rPr>
  </w:style>
  <w:style w:type="table" w:styleId="Tabellenraster">
    <w:name w:val="Table Grid"/>
    <w:basedOn w:val="NormaleTabelle"/>
    <w:uiPriority w:val="39"/>
    <w:rsid w:val="009B3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max.mustermann@vereinxy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11d513-9c93-4344-b070-b9fab7cd5c8a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  <TaxCatchAll xmlns="e711d513-9c93-4344-b070-b9fab7cd5c8a" xsi:nil="true"/>
    <TaxKeywordTaxHTField xmlns="e711d513-9c93-4344-b070-b9fab7cd5c8a">
      <Terms xmlns="http://schemas.microsoft.com/office/infopath/2007/PartnerControls"/>
    </TaxKeywordTaxHTField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19" ma:contentTypeDescription="Ein neues Dokument erstellen." ma:contentTypeScope="" ma:versionID="fd93c9df89e2f668cfec817dde8b7b27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07f504e327f02df4f56b62ee1bbb60a9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e711d513-9c93-4344-b070-b9fab7cd5c8a"/>
  </ds:schemaRefs>
</ds:datastoreItem>
</file>

<file path=customXml/itemProps2.xml><?xml version="1.0" encoding="utf-8"?>
<ds:datastoreItem xmlns:ds="http://schemas.openxmlformats.org/officeDocument/2006/customXml" ds:itemID="{979C153C-655A-4F7A-B5EC-6AC8A71FB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E57EE-8C48-4EB0-A12B-838B31D44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d513-9c93-4344-b070-b9fab7cd5c8a"/>
    <ds:schemaRef ds:uri="95b92c10-a484-4f04-b575-4d00e0e53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4584</CharactersWithSpaces>
  <SharedDoc>false</SharedDoc>
  <HLinks>
    <vt:vector size="6" baseType="variant"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mailto:max.mustermann@vereinxy.ch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subject/>
  <dc:creator>Goetschi Adrian</dc:creator>
  <cp:keywords/>
  <cp:lastModifiedBy>Michael Zoss</cp:lastModifiedBy>
  <cp:revision>124</cp:revision>
  <cp:lastPrinted>2009-02-21T06:41:00Z</cp:lastPrinted>
  <dcterms:created xsi:type="dcterms:W3CDTF">2021-09-09T08:10:00Z</dcterms:created>
  <dcterms:modified xsi:type="dcterms:W3CDTF">2022-01-28T14:39:00Z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0x010100B70EF14DCEA1EB42A4E025C34FDA4319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02af4346-c924-400c-b16b-e5d09ea801fe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  <property fmtid="{D5CDD505-2E9C-101B-9397-08002B2CF9AE}" pid="9" name="Titel">
    <vt:lpwstr>Standardkonzept_Trainingsbetrieb_SOA_DE</vt:lpwstr>
  </property>
  <property fmtid="{D5CDD505-2E9C-101B-9397-08002B2CF9AE}" pid="10" name="Wert der Dokument-ID">
    <vt:lpwstr>6SMAFHU5WZNQ-666856499-2959</vt:lpwstr>
  </property>
  <property fmtid="{D5CDD505-2E9C-101B-9397-08002B2CF9AE}" pid="11" name="TaxKeyword">
    <vt:lpwstr/>
  </property>
  <property fmtid="{D5CDD505-2E9C-101B-9397-08002B2CF9AE}" pid="12" name="ManagedKeyword">
    <vt:lpwstr/>
  </property>
</Properties>
</file>